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F81" w:rsidRPr="005B2F81" w:rsidRDefault="005B2F81" w:rsidP="005B2F81">
      <w:pPr>
        <w:widowControl w:val="0"/>
        <w:spacing w:after="0" w:line="240" w:lineRule="auto"/>
        <w:jc w:val="center"/>
        <w:rPr>
          <w:rFonts w:ascii="Times New Roman" w:eastAsia="Times New Roman" w:hAnsi="Times New Roman" w:cs="Times New Roman"/>
          <w:sz w:val="28"/>
          <w:szCs w:val="28"/>
          <w:lang w:eastAsia="ru-RU"/>
        </w:rPr>
      </w:pPr>
      <w:r w:rsidRPr="005B2F81">
        <w:rPr>
          <w:rFonts w:ascii="Times New Roman" w:eastAsia="Times New Roman" w:hAnsi="Times New Roman" w:cs="Times New Roman"/>
          <w:sz w:val="28"/>
          <w:szCs w:val="28"/>
          <w:lang w:eastAsia="ru-RU"/>
        </w:rPr>
        <w:t>Министерство сельского хозяйства Российской Федерации</w:t>
      </w:r>
    </w:p>
    <w:p w:rsidR="005B2F81" w:rsidRPr="005B2F81" w:rsidRDefault="005B2F81" w:rsidP="005B2F81">
      <w:pPr>
        <w:widowControl w:val="0"/>
        <w:spacing w:after="0" w:line="240" w:lineRule="auto"/>
        <w:jc w:val="center"/>
        <w:rPr>
          <w:rFonts w:ascii="Times New Roman" w:eastAsia="Calibri" w:hAnsi="Times New Roman" w:cs="Times New Roman"/>
          <w:sz w:val="28"/>
          <w:szCs w:val="28"/>
          <w:lang w:eastAsia="ru-RU"/>
        </w:rPr>
      </w:pPr>
      <w:r w:rsidRPr="005B2F81">
        <w:rPr>
          <w:rFonts w:ascii="Times New Roman" w:eastAsia="Calibri" w:hAnsi="Times New Roman" w:cs="Times New Roman"/>
          <w:sz w:val="28"/>
          <w:szCs w:val="28"/>
          <w:lang w:eastAsia="ru-RU"/>
        </w:rPr>
        <w:t xml:space="preserve">Федеральное государственное бюджетное </w:t>
      </w:r>
    </w:p>
    <w:p w:rsidR="005B2F81" w:rsidRPr="005B2F81" w:rsidRDefault="005B2F81" w:rsidP="005B2F81">
      <w:pPr>
        <w:widowControl w:val="0"/>
        <w:spacing w:after="0" w:line="240" w:lineRule="auto"/>
        <w:jc w:val="center"/>
        <w:rPr>
          <w:rFonts w:ascii="Times New Roman" w:eastAsia="Calibri" w:hAnsi="Times New Roman" w:cs="Times New Roman"/>
          <w:sz w:val="28"/>
          <w:szCs w:val="28"/>
          <w:lang w:eastAsia="ru-RU"/>
        </w:rPr>
      </w:pPr>
      <w:proofErr w:type="gramStart"/>
      <w:r w:rsidRPr="005B2F81">
        <w:rPr>
          <w:rFonts w:ascii="Times New Roman" w:eastAsia="Calibri" w:hAnsi="Times New Roman" w:cs="Times New Roman"/>
          <w:sz w:val="28"/>
          <w:szCs w:val="28"/>
          <w:lang w:eastAsia="ru-RU"/>
        </w:rPr>
        <w:t>образовательное</w:t>
      </w:r>
      <w:proofErr w:type="gramEnd"/>
      <w:r w:rsidRPr="005B2F81">
        <w:rPr>
          <w:rFonts w:ascii="Times New Roman" w:eastAsia="Calibri" w:hAnsi="Times New Roman" w:cs="Times New Roman"/>
          <w:sz w:val="28"/>
          <w:szCs w:val="28"/>
          <w:lang w:eastAsia="ru-RU"/>
        </w:rPr>
        <w:t xml:space="preserve"> </w:t>
      </w:r>
      <w:r w:rsidR="002C4196">
        <w:rPr>
          <w:rFonts w:ascii="Times New Roman" w:eastAsia="Calibri" w:hAnsi="Times New Roman" w:cs="Times New Roman"/>
          <w:sz w:val="28"/>
          <w:szCs w:val="28"/>
          <w:lang w:eastAsia="ru-RU"/>
        </w:rPr>
        <w:t xml:space="preserve">учреждение высшего образования </w:t>
      </w:r>
    </w:p>
    <w:p w:rsidR="005B2F81" w:rsidRPr="005B2F81" w:rsidRDefault="005B2F81" w:rsidP="005B2F81">
      <w:pPr>
        <w:widowControl w:val="0"/>
        <w:spacing w:after="0" w:line="240" w:lineRule="auto"/>
        <w:jc w:val="center"/>
        <w:rPr>
          <w:rFonts w:ascii="Times New Roman" w:eastAsia="Calibri" w:hAnsi="Times New Roman" w:cs="Times New Roman"/>
          <w:sz w:val="28"/>
          <w:szCs w:val="28"/>
          <w:lang w:eastAsia="ru-RU"/>
        </w:rPr>
      </w:pPr>
      <w:r w:rsidRPr="005B2F81">
        <w:rPr>
          <w:rFonts w:ascii="Times New Roman" w:eastAsia="Calibri" w:hAnsi="Times New Roman" w:cs="Times New Roman"/>
          <w:sz w:val="28"/>
          <w:szCs w:val="28"/>
          <w:lang w:eastAsia="ru-RU"/>
        </w:rPr>
        <w:t>«Самарский государственный аграрный университет»</w:t>
      </w:r>
    </w:p>
    <w:p w:rsidR="005B2F81" w:rsidRPr="005B2F81" w:rsidRDefault="005B2F81" w:rsidP="005B2F81">
      <w:pPr>
        <w:widowControl w:val="0"/>
        <w:spacing w:after="0" w:line="240" w:lineRule="auto"/>
        <w:jc w:val="center"/>
        <w:rPr>
          <w:rFonts w:ascii="Times New Roman" w:eastAsia="Calibri" w:hAnsi="Times New Roman" w:cs="Times New Roman"/>
          <w:sz w:val="28"/>
          <w:szCs w:val="28"/>
          <w:lang w:eastAsia="ru-RU"/>
        </w:rPr>
      </w:pPr>
    </w:p>
    <w:p w:rsidR="005B2F81" w:rsidRPr="005B2F81" w:rsidRDefault="005B2F81" w:rsidP="005B2F81">
      <w:pPr>
        <w:widowControl w:val="0"/>
        <w:spacing w:after="0" w:line="240" w:lineRule="auto"/>
        <w:jc w:val="center"/>
        <w:rPr>
          <w:rFonts w:ascii="Times New Roman" w:eastAsia="Calibri" w:hAnsi="Times New Roman" w:cs="Times New Roman"/>
          <w:sz w:val="28"/>
          <w:szCs w:val="28"/>
          <w:lang w:eastAsia="ru-RU"/>
        </w:rPr>
      </w:pPr>
      <w:r w:rsidRPr="005B2F81">
        <w:rPr>
          <w:rFonts w:ascii="Times New Roman" w:eastAsia="Calibri" w:hAnsi="Times New Roman" w:cs="Times New Roman"/>
          <w:sz w:val="28"/>
          <w:szCs w:val="28"/>
          <w:lang w:eastAsia="ru-RU"/>
        </w:rPr>
        <w:t>Агрономический факультет</w:t>
      </w:r>
    </w:p>
    <w:p w:rsidR="005B2F81" w:rsidRPr="005B2F81" w:rsidRDefault="005B2F81" w:rsidP="005B2F81">
      <w:pPr>
        <w:widowControl w:val="0"/>
        <w:shd w:val="clear" w:color="auto" w:fill="FFFFFF"/>
        <w:autoSpaceDE w:val="0"/>
        <w:autoSpaceDN w:val="0"/>
        <w:adjustRightInd w:val="0"/>
        <w:spacing w:after="0" w:line="240" w:lineRule="auto"/>
        <w:ind w:left="85"/>
        <w:jc w:val="center"/>
        <w:rPr>
          <w:rFonts w:ascii="Times New Roman" w:eastAsia="Times New Roman" w:hAnsi="Times New Roman" w:cs="Times New Roman"/>
          <w:b/>
          <w:spacing w:val="-3"/>
          <w:sz w:val="28"/>
          <w:szCs w:val="28"/>
          <w:lang w:eastAsia="ru-RU"/>
        </w:rPr>
      </w:pPr>
    </w:p>
    <w:p w:rsidR="005B2F81" w:rsidRPr="005B2F81" w:rsidRDefault="005B2F81" w:rsidP="005B2F81">
      <w:pPr>
        <w:widowControl w:val="0"/>
        <w:shd w:val="clear" w:color="auto" w:fill="FFFFFF"/>
        <w:autoSpaceDE w:val="0"/>
        <w:autoSpaceDN w:val="0"/>
        <w:adjustRightInd w:val="0"/>
        <w:spacing w:after="0" w:line="240" w:lineRule="auto"/>
        <w:ind w:left="85"/>
        <w:jc w:val="center"/>
        <w:rPr>
          <w:rFonts w:ascii="Times New Roman" w:eastAsia="Times New Roman" w:hAnsi="Times New Roman" w:cs="Times New Roman"/>
          <w:b/>
          <w:spacing w:val="-3"/>
          <w:sz w:val="28"/>
          <w:szCs w:val="28"/>
          <w:lang w:eastAsia="ru-RU"/>
        </w:rPr>
      </w:pPr>
    </w:p>
    <w:p w:rsidR="005B2F81" w:rsidRPr="00613B8C" w:rsidRDefault="005B2F81" w:rsidP="005B2F81">
      <w:pPr>
        <w:widowControl w:val="0"/>
        <w:shd w:val="clear" w:color="auto" w:fill="FFFFFF"/>
        <w:autoSpaceDE w:val="0"/>
        <w:autoSpaceDN w:val="0"/>
        <w:adjustRightInd w:val="0"/>
        <w:spacing w:after="0" w:line="322" w:lineRule="exact"/>
        <w:ind w:right="-6" w:hanging="34"/>
        <w:jc w:val="center"/>
        <w:rPr>
          <w:rFonts w:ascii="Times New Roman" w:eastAsia="Times New Roman" w:hAnsi="Times New Roman" w:cs="Times New Roman"/>
          <w:b/>
          <w:spacing w:val="-1"/>
          <w:sz w:val="28"/>
          <w:szCs w:val="28"/>
          <w:lang w:eastAsia="ru-RU"/>
        </w:rPr>
      </w:pPr>
      <w:r w:rsidRPr="00613B8C">
        <w:rPr>
          <w:rFonts w:ascii="Times New Roman" w:eastAsia="Times New Roman" w:hAnsi="Times New Roman" w:cs="Times New Roman"/>
          <w:b/>
          <w:spacing w:val="-1"/>
          <w:sz w:val="28"/>
          <w:szCs w:val="28"/>
          <w:lang w:eastAsia="ru-RU"/>
        </w:rPr>
        <w:t>ИНФОРМАЦИОННОЕ ПИСЬМО</w:t>
      </w:r>
    </w:p>
    <w:p w:rsidR="005B2F81" w:rsidRPr="005B2F81" w:rsidRDefault="005B2F81" w:rsidP="005B2F81">
      <w:pPr>
        <w:widowControl w:val="0"/>
        <w:shd w:val="clear" w:color="auto" w:fill="FFFFFF"/>
        <w:autoSpaceDE w:val="0"/>
        <w:autoSpaceDN w:val="0"/>
        <w:adjustRightInd w:val="0"/>
        <w:spacing w:after="0" w:line="322" w:lineRule="exact"/>
        <w:ind w:right="-6" w:hanging="34"/>
        <w:jc w:val="center"/>
        <w:rPr>
          <w:rFonts w:ascii="Times New Roman" w:eastAsia="Times New Roman" w:hAnsi="Times New Roman" w:cs="Times New Roman"/>
          <w:b/>
          <w:spacing w:val="-1"/>
          <w:sz w:val="28"/>
          <w:szCs w:val="28"/>
          <w:lang w:eastAsia="ru-RU"/>
        </w:rPr>
      </w:pPr>
      <w:r w:rsidRPr="00613B8C">
        <w:rPr>
          <w:rFonts w:ascii="Times New Roman" w:eastAsia="Times New Roman" w:hAnsi="Times New Roman" w:cs="Times New Roman"/>
          <w:b/>
          <w:spacing w:val="-1"/>
          <w:sz w:val="28"/>
          <w:szCs w:val="28"/>
          <w:lang w:eastAsia="ru-RU"/>
        </w:rPr>
        <w:t>ПРИГЛАШЕНИЕ</w:t>
      </w:r>
    </w:p>
    <w:p w:rsidR="005B2F81" w:rsidRPr="005B2F81" w:rsidRDefault="005B2F81" w:rsidP="005B2F81">
      <w:pPr>
        <w:widowControl w:val="0"/>
        <w:autoSpaceDE w:val="0"/>
        <w:autoSpaceDN w:val="0"/>
        <w:adjustRightInd w:val="0"/>
        <w:spacing w:after="0" w:line="240" w:lineRule="auto"/>
        <w:ind w:left="86"/>
        <w:jc w:val="center"/>
        <w:rPr>
          <w:rFonts w:ascii="Times New Roman" w:eastAsia="Times New Roman" w:hAnsi="Times New Roman" w:cs="Times New Roman"/>
          <w:b/>
          <w:sz w:val="30"/>
          <w:szCs w:val="30"/>
          <w:u w:val="single"/>
          <w:lang w:eastAsia="ru-RU"/>
        </w:rPr>
      </w:pPr>
      <w:r w:rsidRPr="005B2F81">
        <w:rPr>
          <w:rFonts w:ascii="Times New Roman" w:eastAsia="Times New Roman" w:hAnsi="Times New Roman" w:cs="Times New Roman"/>
          <w:b/>
          <w:noProof/>
          <w:sz w:val="30"/>
          <w:szCs w:val="30"/>
          <w:u w:val="single"/>
          <w:lang w:eastAsia="ru-RU"/>
        </w:rPr>
        <w:drawing>
          <wp:inline distT="0" distB="0" distL="0" distR="0" wp14:anchorId="281ACAAE" wp14:editId="26DE2FF5">
            <wp:extent cx="3053715" cy="2133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9597" cy="2137710"/>
                    </a:xfrm>
                    <a:prstGeom prst="rect">
                      <a:avLst/>
                    </a:prstGeom>
                    <a:noFill/>
                    <a:ln>
                      <a:noFill/>
                    </a:ln>
                  </pic:spPr>
                </pic:pic>
              </a:graphicData>
            </a:graphic>
          </wp:inline>
        </w:drawing>
      </w:r>
    </w:p>
    <w:p w:rsidR="005B2F81" w:rsidRDefault="005B2F81" w:rsidP="005B2F8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0068D" w:rsidRPr="00721C1F" w:rsidRDefault="00721C1F" w:rsidP="005B2F8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C4196">
        <w:rPr>
          <w:rFonts w:ascii="Times New Roman" w:eastAsia="Times New Roman" w:hAnsi="Times New Roman" w:cs="Times New Roman"/>
          <w:b/>
          <w:sz w:val="24"/>
          <w:szCs w:val="24"/>
          <w:lang w:eastAsia="ru-RU"/>
        </w:rPr>
        <w:t>75-</w:t>
      </w:r>
      <w:r>
        <w:rPr>
          <w:rFonts w:ascii="Times New Roman" w:eastAsia="Times New Roman" w:hAnsi="Times New Roman" w:cs="Times New Roman"/>
          <w:b/>
          <w:sz w:val="24"/>
          <w:szCs w:val="24"/>
          <w:lang w:eastAsia="ru-RU"/>
        </w:rPr>
        <w:t>я МЕЖДУНАРОДНАЯ</w:t>
      </w:r>
    </w:p>
    <w:p w:rsidR="005B2F81" w:rsidRPr="005B2F81" w:rsidRDefault="005B2F81" w:rsidP="005B2F8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B2F81">
        <w:rPr>
          <w:rFonts w:ascii="Times New Roman" w:eastAsia="Times New Roman" w:hAnsi="Times New Roman" w:cs="Times New Roman"/>
          <w:b/>
          <w:sz w:val="24"/>
          <w:szCs w:val="24"/>
          <w:lang w:eastAsia="ru-RU"/>
        </w:rPr>
        <w:t>НАУЧНО-ПРАКТИЧЕСКАЯ</w:t>
      </w:r>
    </w:p>
    <w:p w:rsidR="005B2F81" w:rsidRPr="00A5726B" w:rsidRDefault="005B2F81" w:rsidP="005B2F8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B2F81">
        <w:rPr>
          <w:rFonts w:ascii="Times New Roman" w:eastAsia="Times New Roman" w:hAnsi="Times New Roman" w:cs="Times New Roman"/>
          <w:b/>
          <w:sz w:val="24"/>
          <w:szCs w:val="24"/>
          <w:lang w:eastAsia="ru-RU"/>
        </w:rPr>
        <w:t xml:space="preserve">КОНФЕРЕНЦИЯ </w:t>
      </w:r>
      <w:r w:rsidR="00A5726B">
        <w:rPr>
          <w:rFonts w:ascii="Times New Roman" w:eastAsia="Times New Roman" w:hAnsi="Times New Roman" w:cs="Times New Roman"/>
          <w:b/>
          <w:sz w:val="24"/>
          <w:szCs w:val="24"/>
          <w:lang w:eastAsia="ru-RU"/>
        </w:rPr>
        <w:t>МОЛОДЫХ УЧЕНЫХ, АСПИРАНТОВ И СТУДЕНТОВ</w:t>
      </w:r>
    </w:p>
    <w:p w:rsidR="005B2F81" w:rsidRPr="005B2F81" w:rsidRDefault="005B2F81" w:rsidP="005B2F81">
      <w:pPr>
        <w:widowControl w:val="0"/>
        <w:autoSpaceDE w:val="0"/>
        <w:autoSpaceDN w:val="0"/>
        <w:adjustRightInd w:val="0"/>
        <w:spacing w:after="0" w:line="240" w:lineRule="auto"/>
        <w:ind w:left="86"/>
        <w:jc w:val="center"/>
        <w:rPr>
          <w:rFonts w:ascii="Times New Roman" w:eastAsia="Times New Roman" w:hAnsi="Times New Roman" w:cs="Times New Roman"/>
          <w:b/>
          <w:sz w:val="18"/>
          <w:szCs w:val="18"/>
          <w:lang w:eastAsia="ru-RU"/>
        </w:rPr>
      </w:pPr>
    </w:p>
    <w:p w:rsidR="00721C1F" w:rsidRDefault="005B2F81" w:rsidP="005B2F81">
      <w:pPr>
        <w:widowControl w:val="0"/>
        <w:autoSpaceDE w:val="0"/>
        <w:autoSpaceDN w:val="0"/>
        <w:adjustRightInd w:val="0"/>
        <w:spacing w:after="0" w:line="240" w:lineRule="auto"/>
        <w:ind w:left="86"/>
        <w:jc w:val="center"/>
        <w:rPr>
          <w:rFonts w:ascii="Times New Roman" w:eastAsia="Times New Roman" w:hAnsi="Times New Roman" w:cs="Times New Roman"/>
          <w:b/>
          <w:sz w:val="28"/>
          <w:szCs w:val="28"/>
          <w:lang w:eastAsia="ru-RU"/>
        </w:rPr>
      </w:pPr>
      <w:r w:rsidRPr="005B2F81">
        <w:rPr>
          <w:rFonts w:ascii="Times New Roman" w:eastAsia="Times New Roman" w:hAnsi="Times New Roman" w:cs="Times New Roman"/>
          <w:b/>
          <w:sz w:val="28"/>
          <w:szCs w:val="28"/>
          <w:lang w:eastAsia="ru-RU"/>
        </w:rPr>
        <w:t>«</w:t>
      </w:r>
      <w:r w:rsidR="00721C1F">
        <w:rPr>
          <w:rFonts w:ascii="Times New Roman" w:eastAsia="Times New Roman" w:hAnsi="Times New Roman" w:cs="Times New Roman"/>
          <w:b/>
          <w:sz w:val="28"/>
          <w:szCs w:val="28"/>
          <w:lang w:eastAsia="ru-RU"/>
        </w:rPr>
        <w:t xml:space="preserve">СОВРЕМЕННЫЕ ПРОБЛЕМЫ </w:t>
      </w:r>
    </w:p>
    <w:p w:rsidR="005B2F81" w:rsidRPr="005B2F81" w:rsidRDefault="00721C1F" w:rsidP="005B2F81">
      <w:pPr>
        <w:widowControl w:val="0"/>
        <w:autoSpaceDE w:val="0"/>
        <w:autoSpaceDN w:val="0"/>
        <w:adjustRightInd w:val="0"/>
        <w:spacing w:after="0" w:line="240" w:lineRule="auto"/>
        <w:ind w:left="8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АГРОПРОМЫШЛЕННОГО КОМПЛЕКСА</w:t>
      </w:r>
      <w:r w:rsidR="005B2F81" w:rsidRPr="005B2F81">
        <w:rPr>
          <w:rFonts w:ascii="Times New Roman" w:eastAsia="Times New Roman" w:hAnsi="Times New Roman" w:cs="Times New Roman"/>
          <w:b/>
          <w:sz w:val="28"/>
          <w:szCs w:val="28"/>
          <w:lang w:eastAsia="ru-RU"/>
        </w:rPr>
        <w:t>»</w:t>
      </w:r>
    </w:p>
    <w:p w:rsidR="005B2F81" w:rsidRPr="005B2F81" w:rsidRDefault="005B2F81" w:rsidP="00613B8C">
      <w:pPr>
        <w:widowControl w:val="0"/>
        <w:autoSpaceDE w:val="0"/>
        <w:autoSpaceDN w:val="0"/>
        <w:adjustRightInd w:val="0"/>
        <w:spacing w:after="0" w:line="240" w:lineRule="auto"/>
        <w:ind w:left="86"/>
        <w:rPr>
          <w:rFonts w:ascii="Times New Roman" w:eastAsia="Times New Roman" w:hAnsi="Times New Roman" w:cs="Times New Roman"/>
          <w:b/>
          <w:sz w:val="28"/>
          <w:szCs w:val="28"/>
          <w:lang w:eastAsia="ru-RU"/>
        </w:rPr>
      </w:pPr>
    </w:p>
    <w:p w:rsidR="005B2F81" w:rsidRPr="005B2F81" w:rsidRDefault="00721C1F" w:rsidP="005B2F81">
      <w:pPr>
        <w:widowControl w:val="0"/>
        <w:autoSpaceDE w:val="0"/>
        <w:autoSpaceDN w:val="0"/>
        <w:adjustRightInd w:val="0"/>
        <w:spacing w:after="0" w:line="240" w:lineRule="auto"/>
        <w:ind w:left="86"/>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16</w:t>
      </w:r>
      <w:r w:rsidR="005B2F81" w:rsidRPr="005B2F81">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июня</w:t>
      </w:r>
      <w:r w:rsidR="005B2F81" w:rsidRPr="005B2F81">
        <w:rPr>
          <w:rFonts w:ascii="Times New Roman" w:eastAsia="Times New Roman" w:hAnsi="Times New Roman" w:cs="Times New Roman"/>
          <w:i/>
          <w:sz w:val="28"/>
          <w:szCs w:val="28"/>
          <w:lang w:eastAsia="ru-RU"/>
        </w:rPr>
        <w:t xml:space="preserve"> 202</w:t>
      </w:r>
      <w:r w:rsidR="005B2F81" w:rsidRPr="00613B8C">
        <w:rPr>
          <w:rFonts w:ascii="Times New Roman" w:eastAsia="Times New Roman" w:hAnsi="Times New Roman" w:cs="Times New Roman"/>
          <w:i/>
          <w:sz w:val="28"/>
          <w:szCs w:val="28"/>
          <w:lang w:eastAsia="ru-RU"/>
        </w:rPr>
        <w:t>2</w:t>
      </w:r>
      <w:r w:rsidR="00613B8C" w:rsidRPr="00613B8C">
        <w:rPr>
          <w:rFonts w:ascii="Times New Roman" w:eastAsia="Times New Roman" w:hAnsi="Times New Roman" w:cs="Times New Roman"/>
          <w:i/>
          <w:sz w:val="28"/>
          <w:szCs w:val="28"/>
          <w:lang w:eastAsia="ru-RU"/>
        </w:rPr>
        <w:t xml:space="preserve"> года</w:t>
      </w:r>
    </w:p>
    <w:p w:rsidR="005B2F81" w:rsidRPr="00613B8C" w:rsidRDefault="005B2F81" w:rsidP="005B2F81">
      <w:pPr>
        <w:spacing w:after="0" w:line="240" w:lineRule="auto"/>
        <w:ind w:right="47"/>
        <w:rPr>
          <w:rFonts w:ascii="Times New Roman" w:eastAsia="Times New Roman" w:hAnsi="Times New Roman" w:cs="Times New Roman"/>
          <w:bCs/>
          <w:i/>
          <w:sz w:val="26"/>
          <w:szCs w:val="26"/>
          <w:lang w:eastAsia="ru-RU"/>
        </w:rPr>
      </w:pPr>
    </w:p>
    <w:p w:rsidR="005B2F81" w:rsidRDefault="005B2F81" w:rsidP="005B2F81">
      <w:pPr>
        <w:spacing w:after="0" w:line="240" w:lineRule="auto"/>
        <w:ind w:right="47"/>
        <w:rPr>
          <w:rFonts w:ascii="Times New Roman" w:eastAsia="Times New Roman" w:hAnsi="Times New Roman" w:cs="Times New Roman"/>
          <w:b/>
          <w:bCs/>
          <w:sz w:val="26"/>
          <w:szCs w:val="26"/>
          <w:lang w:eastAsia="ru-RU"/>
        </w:rPr>
      </w:pPr>
    </w:p>
    <w:p w:rsidR="00F01B63" w:rsidRPr="00F01B63" w:rsidRDefault="00F01B63" w:rsidP="00F01B63">
      <w:pPr>
        <w:spacing w:after="0" w:line="240" w:lineRule="auto"/>
        <w:ind w:right="47"/>
        <w:jc w:val="center"/>
        <w:rPr>
          <w:rFonts w:ascii="Times New Roman" w:eastAsia="Times New Roman" w:hAnsi="Times New Roman" w:cs="Times New Roman"/>
          <w:b/>
          <w:bCs/>
          <w:sz w:val="26"/>
          <w:szCs w:val="26"/>
          <w:lang w:eastAsia="ru-RU"/>
        </w:rPr>
      </w:pPr>
      <w:r w:rsidRPr="00F01B63">
        <w:rPr>
          <w:rFonts w:ascii="Times New Roman" w:eastAsia="Times New Roman" w:hAnsi="Times New Roman" w:cs="Times New Roman"/>
          <w:b/>
          <w:bCs/>
          <w:sz w:val="26"/>
          <w:szCs w:val="26"/>
          <w:lang w:eastAsia="ru-RU"/>
        </w:rPr>
        <w:t>Уважаемые коллеги!</w:t>
      </w:r>
    </w:p>
    <w:p w:rsidR="00F01B63" w:rsidRPr="00F01B63" w:rsidRDefault="00F01B63" w:rsidP="00F01B63">
      <w:pPr>
        <w:spacing w:after="0" w:line="240" w:lineRule="auto"/>
        <w:ind w:left="-426" w:right="473"/>
        <w:jc w:val="both"/>
        <w:rPr>
          <w:rFonts w:ascii="Times New Roman" w:eastAsia="Times New Roman" w:hAnsi="Times New Roman" w:cs="Times New Roman"/>
          <w:sz w:val="10"/>
          <w:szCs w:val="10"/>
          <w:lang w:eastAsia="ru-RU"/>
        </w:rPr>
      </w:pPr>
    </w:p>
    <w:p w:rsidR="00F01B63" w:rsidRPr="00F01B63" w:rsidRDefault="00F01B63" w:rsidP="00B91D75">
      <w:pPr>
        <w:spacing w:after="0" w:line="240" w:lineRule="auto"/>
        <w:ind w:firstLine="709"/>
        <w:jc w:val="both"/>
        <w:rPr>
          <w:rFonts w:ascii="Times New Roman" w:eastAsia="Times New Roman" w:hAnsi="Times New Roman" w:cs="Times New Roman"/>
          <w:lang w:eastAsia="ru-RU"/>
        </w:rPr>
      </w:pPr>
      <w:r w:rsidRPr="00F01B63">
        <w:rPr>
          <w:rFonts w:ascii="Times New Roman" w:eastAsia="Times New Roman" w:hAnsi="Times New Roman" w:cs="Times New Roman"/>
          <w:lang w:eastAsia="ru-RU"/>
        </w:rPr>
        <w:t xml:space="preserve">Приглашаем Вас принять участие </w:t>
      </w:r>
      <w:r w:rsidRPr="00A0731D">
        <w:rPr>
          <w:rFonts w:ascii="Times New Roman" w:eastAsia="Times New Roman" w:hAnsi="Times New Roman" w:cs="Times New Roman"/>
          <w:lang w:eastAsia="ru-RU"/>
        </w:rPr>
        <w:t xml:space="preserve">в </w:t>
      </w:r>
      <w:r w:rsidR="00721C1F">
        <w:rPr>
          <w:rFonts w:ascii="Times New Roman" w:eastAsia="Times New Roman" w:hAnsi="Times New Roman" w:cs="Times New Roman"/>
          <w:lang w:eastAsia="ru-RU"/>
        </w:rPr>
        <w:t xml:space="preserve">75-й Международной </w:t>
      </w:r>
      <w:r w:rsidR="00C61A13" w:rsidRPr="00A0731D">
        <w:rPr>
          <w:rFonts w:ascii="Times New Roman" w:eastAsia="Times New Roman" w:hAnsi="Times New Roman" w:cs="Times New Roman"/>
          <w:lang w:eastAsia="ru-RU"/>
        </w:rPr>
        <w:t>научно-практической</w:t>
      </w:r>
      <w:r w:rsidRPr="00A0731D">
        <w:rPr>
          <w:rFonts w:ascii="Times New Roman" w:eastAsia="Times New Roman" w:hAnsi="Times New Roman" w:cs="Times New Roman"/>
          <w:lang w:eastAsia="ru-RU"/>
        </w:rPr>
        <w:t xml:space="preserve"> конференции</w:t>
      </w:r>
      <w:r w:rsidRPr="00F01B63">
        <w:rPr>
          <w:rFonts w:ascii="Times New Roman" w:eastAsia="Times New Roman" w:hAnsi="Times New Roman" w:cs="Times New Roman"/>
          <w:lang w:eastAsia="ru-RU"/>
        </w:rPr>
        <w:t xml:space="preserve"> </w:t>
      </w:r>
      <w:r w:rsidRPr="00047014">
        <w:rPr>
          <w:rFonts w:ascii="Times New Roman" w:eastAsia="Times New Roman" w:hAnsi="Times New Roman" w:cs="Times New Roman"/>
          <w:b/>
          <w:lang w:eastAsia="ru-RU"/>
        </w:rPr>
        <w:t>«</w:t>
      </w:r>
      <w:r w:rsidR="00721C1F">
        <w:rPr>
          <w:rFonts w:ascii="Times New Roman" w:eastAsia="Times New Roman" w:hAnsi="Times New Roman" w:cs="Times New Roman"/>
          <w:b/>
          <w:lang w:eastAsia="ru-RU"/>
        </w:rPr>
        <w:t>СОВРЕМЕННЫЕ ПРОБЛЕМЫ АГРОПРОМЫШЛЕННОГО КОМПЛЕКСА</w:t>
      </w:r>
      <w:r w:rsidRPr="00047014">
        <w:rPr>
          <w:rFonts w:ascii="Times New Roman" w:eastAsia="Times New Roman" w:hAnsi="Times New Roman" w:cs="Times New Roman"/>
          <w:b/>
          <w:lang w:eastAsia="ru-RU"/>
        </w:rPr>
        <w:t>»</w:t>
      </w:r>
      <w:r w:rsidRPr="00F01B63">
        <w:rPr>
          <w:rFonts w:ascii="Times New Roman" w:eastAsia="Times New Roman" w:hAnsi="Times New Roman" w:cs="Times New Roman"/>
          <w:lang w:eastAsia="ru-RU"/>
        </w:rPr>
        <w:t xml:space="preserve">, которая состоится </w:t>
      </w:r>
      <w:r w:rsidR="00721C1F">
        <w:rPr>
          <w:rFonts w:ascii="Times New Roman" w:eastAsia="Times New Roman" w:hAnsi="Times New Roman" w:cs="Times New Roman"/>
          <w:b/>
          <w:lang w:eastAsia="ru-RU"/>
        </w:rPr>
        <w:t>16</w:t>
      </w:r>
      <w:r w:rsidRPr="00047014">
        <w:rPr>
          <w:rFonts w:ascii="Times New Roman" w:eastAsia="Times New Roman" w:hAnsi="Times New Roman" w:cs="Times New Roman"/>
          <w:b/>
          <w:lang w:eastAsia="ru-RU"/>
        </w:rPr>
        <w:t xml:space="preserve"> </w:t>
      </w:r>
      <w:r w:rsidR="00721C1F">
        <w:rPr>
          <w:rFonts w:ascii="Times New Roman" w:eastAsia="Times New Roman" w:hAnsi="Times New Roman" w:cs="Times New Roman"/>
          <w:b/>
          <w:lang w:eastAsia="ru-RU"/>
        </w:rPr>
        <w:t>ИЮНЯ</w:t>
      </w:r>
      <w:r w:rsidRPr="00047014">
        <w:rPr>
          <w:rFonts w:ascii="Times New Roman" w:eastAsia="Times New Roman" w:hAnsi="Times New Roman" w:cs="Times New Roman"/>
          <w:b/>
          <w:lang w:eastAsia="ru-RU"/>
        </w:rPr>
        <w:t xml:space="preserve"> 202</w:t>
      </w:r>
      <w:r w:rsidR="00C61A13" w:rsidRPr="00047014">
        <w:rPr>
          <w:rFonts w:ascii="Times New Roman" w:eastAsia="Times New Roman" w:hAnsi="Times New Roman" w:cs="Times New Roman"/>
          <w:b/>
          <w:lang w:eastAsia="ru-RU"/>
        </w:rPr>
        <w:t>2</w:t>
      </w:r>
      <w:r w:rsidRPr="00047014">
        <w:rPr>
          <w:rFonts w:ascii="Times New Roman" w:eastAsia="Times New Roman" w:hAnsi="Times New Roman" w:cs="Times New Roman"/>
          <w:b/>
          <w:lang w:eastAsia="ru-RU"/>
        </w:rPr>
        <w:t xml:space="preserve"> года</w:t>
      </w:r>
      <w:r w:rsidRPr="00F01B63">
        <w:rPr>
          <w:rFonts w:ascii="Times New Roman" w:eastAsia="Times New Roman" w:hAnsi="Times New Roman" w:cs="Times New Roman"/>
          <w:lang w:eastAsia="ru-RU"/>
        </w:rPr>
        <w:t xml:space="preserve"> в федеральном государственном бюджетном образовательном учреждении высшего образования «Самарский государственный аграрный университет».</w:t>
      </w:r>
    </w:p>
    <w:p w:rsidR="00A0731D" w:rsidRDefault="00A0731D" w:rsidP="00B91D75">
      <w:pPr>
        <w:spacing w:after="0" w:line="240" w:lineRule="auto"/>
        <w:ind w:firstLine="709"/>
        <w:jc w:val="both"/>
        <w:rPr>
          <w:rFonts w:ascii="Times New Roman" w:eastAsia="Times New Roman" w:hAnsi="Times New Roman" w:cs="Times New Roman"/>
          <w:lang w:eastAsia="ru-RU"/>
        </w:rPr>
      </w:pPr>
      <w:r w:rsidRPr="00A0731D">
        <w:rPr>
          <w:rFonts w:ascii="Times New Roman" w:eastAsia="Times New Roman" w:hAnsi="Times New Roman" w:cs="Times New Roman"/>
          <w:lang w:eastAsia="ru-RU"/>
        </w:rPr>
        <w:t>На конференции будут представлены результаты научных и инновационных исследований, научные разработки, внедренные в производственные и предпринимательские структуры; результаты проделанной научно-исследовательской работы в рамках научных школ, грантов.</w:t>
      </w:r>
    </w:p>
    <w:p w:rsidR="00A0731D" w:rsidRPr="00A0731D" w:rsidRDefault="00A0731D" w:rsidP="00B91D75">
      <w:pPr>
        <w:spacing w:after="0" w:line="240" w:lineRule="auto"/>
        <w:ind w:firstLine="709"/>
        <w:jc w:val="both"/>
        <w:rPr>
          <w:rFonts w:ascii="Times New Roman" w:eastAsia="Times New Roman" w:hAnsi="Times New Roman" w:cs="Times New Roman"/>
          <w:lang w:eastAsia="ru-RU"/>
        </w:rPr>
      </w:pPr>
      <w:r w:rsidRPr="00A0731D">
        <w:rPr>
          <w:rFonts w:ascii="Times New Roman" w:eastAsia="Times New Roman" w:hAnsi="Times New Roman" w:cs="Times New Roman"/>
          <w:lang w:eastAsia="ru-RU"/>
        </w:rPr>
        <w:t xml:space="preserve">К участию в конференции приглашаются: </w:t>
      </w:r>
      <w:r w:rsidR="00721C1F">
        <w:rPr>
          <w:rFonts w:ascii="Times New Roman" w:eastAsia="Times New Roman" w:hAnsi="Times New Roman" w:cs="Times New Roman"/>
          <w:lang w:eastAsia="ru-RU"/>
        </w:rPr>
        <w:t xml:space="preserve">молодые ученые – </w:t>
      </w:r>
      <w:r w:rsidR="00721C1F">
        <w:rPr>
          <w:rFonts w:ascii="Times New Roman" w:eastAsia="Times New Roman" w:hAnsi="Times New Roman" w:cs="Times New Roman"/>
          <w:b/>
          <w:lang w:eastAsia="ru-RU"/>
        </w:rPr>
        <w:t>кандидаты наук до 35 лет, доктора наук до 40 лет, аспиранты, магистранты, студенты</w:t>
      </w:r>
      <w:r w:rsidR="00A943A2" w:rsidRPr="00A943A2">
        <w:rPr>
          <w:rFonts w:ascii="Times New Roman" w:eastAsia="Times New Roman" w:hAnsi="Times New Roman" w:cs="Times New Roman"/>
          <w:lang w:eastAsia="ru-RU"/>
        </w:rPr>
        <w:t>.</w:t>
      </w:r>
    </w:p>
    <w:p w:rsidR="00A0731D" w:rsidRDefault="00A0731D" w:rsidP="00B91D75">
      <w:pPr>
        <w:spacing w:after="0" w:line="240" w:lineRule="auto"/>
        <w:ind w:firstLine="709"/>
        <w:jc w:val="both"/>
        <w:rPr>
          <w:rFonts w:ascii="Times New Roman" w:eastAsia="Times New Roman" w:hAnsi="Times New Roman" w:cs="Times New Roman"/>
          <w:b/>
          <w:bCs/>
          <w:lang w:eastAsia="ru-RU"/>
        </w:rPr>
      </w:pPr>
      <w:r w:rsidRPr="00A0731D">
        <w:rPr>
          <w:rFonts w:ascii="Times New Roman" w:eastAsia="Times New Roman" w:hAnsi="Times New Roman" w:cs="Times New Roman"/>
          <w:b/>
          <w:bCs/>
          <w:lang w:eastAsia="ru-RU"/>
        </w:rPr>
        <w:t>По</w:t>
      </w:r>
      <w:r w:rsidR="00613B8C">
        <w:rPr>
          <w:rFonts w:ascii="Times New Roman" w:eastAsia="Times New Roman" w:hAnsi="Times New Roman" w:cs="Times New Roman"/>
          <w:b/>
          <w:bCs/>
          <w:lang w:eastAsia="ru-RU"/>
        </w:rPr>
        <w:t xml:space="preserve"> материалам конференции планиру</w:t>
      </w:r>
      <w:r w:rsidR="00177DD6">
        <w:rPr>
          <w:rFonts w:ascii="Times New Roman" w:eastAsia="Times New Roman" w:hAnsi="Times New Roman" w:cs="Times New Roman"/>
          <w:b/>
          <w:bCs/>
          <w:lang w:eastAsia="ru-RU"/>
        </w:rPr>
        <w:t>е</w:t>
      </w:r>
      <w:r w:rsidRPr="00A0731D">
        <w:rPr>
          <w:rFonts w:ascii="Times New Roman" w:eastAsia="Times New Roman" w:hAnsi="Times New Roman" w:cs="Times New Roman"/>
          <w:b/>
          <w:bCs/>
          <w:lang w:eastAsia="ru-RU"/>
        </w:rPr>
        <w:t>тся издани</w:t>
      </w:r>
      <w:r w:rsidR="00177DD6">
        <w:rPr>
          <w:rFonts w:ascii="Times New Roman" w:eastAsia="Times New Roman" w:hAnsi="Times New Roman" w:cs="Times New Roman"/>
          <w:b/>
          <w:bCs/>
          <w:lang w:eastAsia="ru-RU"/>
        </w:rPr>
        <w:t>е</w:t>
      </w:r>
      <w:r w:rsidRPr="00A0731D">
        <w:rPr>
          <w:rFonts w:ascii="Times New Roman" w:eastAsia="Times New Roman" w:hAnsi="Times New Roman" w:cs="Times New Roman"/>
          <w:b/>
          <w:bCs/>
          <w:lang w:eastAsia="ru-RU"/>
        </w:rPr>
        <w:t xml:space="preserve"> </w:t>
      </w:r>
      <w:r w:rsidR="00446EA8" w:rsidRPr="00A0731D">
        <w:rPr>
          <w:rFonts w:ascii="Times New Roman" w:eastAsia="Times New Roman" w:hAnsi="Times New Roman" w:cs="Times New Roman"/>
          <w:b/>
          <w:bCs/>
          <w:lang w:eastAsia="ru-RU"/>
        </w:rPr>
        <w:t>научных трудов в электронном виде</w:t>
      </w:r>
      <w:r w:rsidR="00446EA8">
        <w:rPr>
          <w:rFonts w:ascii="Times New Roman" w:eastAsia="Times New Roman" w:hAnsi="Times New Roman" w:cs="Times New Roman"/>
          <w:b/>
          <w:bCs/>
          <w:lang w:eastAsia="ru-RU"/>
        </w:rPr>
        <w:t>.</w:t>
      </w:r>
      <w:r w:rsidRPr="00A0731D">
        <w:rPr>
          <w:rFonts w:ascii="Times New Roman" w:eastAsia="Times New Roman" w:hAnsi="Times New Roman" w:cs="Times New Roman"/>
          <w:b/>
          <w:bCs/>
          <w:lang w:eastAsia="ru-RU"/>
        </w:rPr>
        <w:t xml:space="preserve"> Сборник</w:t>
      </w:r>
      <w:r w:rsidR="00613B8C">
        <w:rPr>
          <w:rFonts w:ascii="Times New Roman" w:eastAsia="Times New Roman" w:hAnsi="Times New Roman" w:cs="Times New Roman"/>
          <w:b/>
          <w:bCs/>
          <w:lang w:eastAsia="ru-RU"/>
        </w:rPr>
        <w:t xml:space="preserve"> буду</w:t>
      </w:r>
      <w:r w:rsidRPr="00A0731D">
        <w:rPr>
          <w:rFonts w:ascii="Times New Roman" w:eastAsia="Times New Roman" w:hAnsi="Times New Roman" w:cs="Times New Roman"/>
          <w:b/>
          <w:bCs/>
          <w:lang w:eastAsia="ru-RU"/>
        </w:rPr>
        <w:t>т размещен</w:t>
      </w:r>
      <w:r w:rsidR="00613B8C">
        <w:rPr>
          <w:rFonts w:ascii="Times New Roman" w:eastAsia="Times New Roman" w:hAnsi="Times New Roman" w:cs="Times New Roman"/>
          <w:b/>
          <w:bCs/>
          <w:lang w:eastAsia="ru-RU"/>
        </w:rPr>
        <w:t>ы</w:t>
      </w:r>
      <w:r w:rsidRPr="00A0731D">
        <w:rPr>
          <w:rFonts w:ascii="Times New Roman" w:eastAsia="Times New Roman" w:hAnsi="Times New Roman" w:cs="Times New Roman"/>
          <w:b/>
          <w:bCs/>
          <w:lang w:eastAsia="ru-RU"/>
        </w:rPr>
        <w:t xml:space="preserve"> в РИНЦ.</w:t>
      </w:r>
    </w:p>
    <w:p w:rsidR="00A0731D" w:rsidRDefault="00A0731D" w:rsidP="00B91D75">
      <w:pPr>
        <w:spacing w:after="0" w:line="240" w:lineRule="auto"/>
        <w:ind w:firstLine="709"/>
        <w:jc w:val="both"/>
        <w:rPr>
          <w:rFonts w:ascii="Times New Roman" w:eastAsia="Times New Roman" w:hAnsi="Times New Roman" w:cs="Times New Roman"/>
          <w:b/>
          <w:bCs/>
          <w:lang w:eastAsia="ru-RU"/>
        </w:rPr>
      </w:pPr>
      <w:r w:rsidRPr="00A0731D">
        <w:rPr>
          <w:rFonts w:ascii="Times New Roman" w:eastAsia="Times New Roman" w:hAnsi="Times New Roman" w:cs="Times New Roman"/>
          <w:b/>
          <w:bCs/>
          <w:lang w:eastAsia="ru-RU"/>
        </w:rPr>
        <w:t>Для иногородних участников возможна как очная (дистанционная)</w:t>
      </w:r>
      <w:r>
        <w:rPr>
          <w:rFonts w:ascii="Times New Roman" w:eastAsia="Times New Roman" w:hAnsi="Times New Roman" w:cs="Times New Roman"/>
          <w:b/>
          <w:bCs/>
          <w:lang w:eastAsia="ru-RU"/>
        </w:rPr>
        <w:t>, так и заочная форма участия.</w:t>
      </w:r>
    </w:p>
    <w:p w:rsidR="0073415C" w:rsidRDefault="00A0731D" w:rsidP="00B91D75">
      <w:pPr>
        <w:spacing w:after="0" w:line="240" w:lineRule="auto"/>
        <w:ind w:firstLine="709"/>
        <w:jc w:val="both"/>
        <w:rPr>
          <w:rFonts w:ascii="Times New Roman" w:eastAsia="Times New Roman" w:hAnsi="Times New Roman" w:cs="Times New Roman"/>
          <w:b/>
          <w:bCs/>
          <w:lang w:eastAsia="ru-RU"/>
        </w:rPr>
      </w:pPr>
      <w:r w:rsidRPr="00A943A2">
        <w:rPr>
          <w:rFonts w:ascii="Times New Roman" w:eastAsia="Times New Roman" w:hAnsi="Times New Roman" w:cs="Times New Roman"/>
          <w:b/>
          <w:bCs/>
          <w:lang w:eastAsia="ru-RU"/>
        </w:rPr>
        <w:t xml:space="preserve">Для </w:t>
      </w:r>
      <w:r w:rsidR="00A943A2" w:rsidRPr="00A943A2">
        <w:rPr>
          <w:rFonts w:ascii="Times New Roman" w:eastAsia="Times New Roman" w:hAnsi="Times New Roman" w:cs="Times New Roman"/>
          <w:b/>
          <w:bCs/>
          <w:lang w:eastAsia="ru-RU"/>
        </w:rPr>
        <w:t>обучающихся</w:t>
      </w:r>
      <w:r w:rsidRPr="00A0731D">
        <w:rPr>
          <w:rFonts w:ascii="Times New Roman" w:eastAsia="Times New Roman" w:hAnsi="Times New Roman" w:cs="Times New Roman"/>
          <w:b/>
          <w:bCs/>
          <w:lang w:eastAsia="ru-RU"/>
        </w:rPr>
        <w:t xml:space="preserve"> </w:t>
      </w:r>
      <w:r w:rsidR="00A943A2">
        <w:rPr>
          <w:rFonts w:ascii="Times New Roman" w:eastAsia="Times New Roman" w:hAnsi="Times New Roman" w:cs="Times New Roman"/>
          <w:b/>
          <w:bCs/>
          <w:lang w:eastAsia="ru-RU"/>
        </w:rPr>
        <w:t xml:space="preserve">в </w:t>
      </w:r>
      <w:r w:rsidRPr="00A0731D">
        <w:rPr>
          <w:rFonts w:ascii="Times New Roman" w:eastAsia="Times New Roman" w:hAnsi="Times New Roman" w:cs="Times New Roman"/>
          <w:b/>
          <w:bCs/>
          <w:lang w:eastAsia="ru-RU"/>
        </w:rPr>
        <w:t>ФГБОУ ВО Самарский ГАУ только очная форма участия!</w:t>
      </w:r>
    </w:p>
    <w:p w:rsidR="00F01B63" w:rsidRPr="00F01B63" w:rsidRDefault="00F01B63" w:rsidP="00B91D75">
      <w:pPr>
        <w:spacing w:after="0" w:line="240" w:lineRule="auto"/>
        <w:ind w:firstLine="709"/>
        <w:jc w:val="both"/>
        <w:rPr>
          <w:rFonts w:ascii="Times New Roman" w:eastAsia="Times New Roman" w:hAnsi="Times New Roman" w:cs="Times New Roman"/>
          <w:b/>
          <w:bCs/>
          <w:lang w:eastAsia="ru-RU"/>
        </w:rPr>
      </w:pPr>
      <w:r w:rsidRPr="00F01B63">
        <w:rPr>
          <w:rFonts w:ascii="Times New Roman" w:eastAsia="Times New Roman" w:hAnsi="Times New Roman" w:cs="Times New Roman"/>
          <w:b/>
          <w:bCs/>
          <w:lang w:eastAsia="ru-RU"/>
        </w:rPr>
        <w:t>Дополнительная информация по способам подключению и участия в онлайн конференции будет выслана позже.</w:t>
      </w:r>
    </w:p>
    <w:p w:rsidR="00F01B63" w:rsidRPr="00F01B63" w:rsidRDefault="00F01B63" w:rsidP="00F01B63">
      <w:pPr>
        <w:spacing w:after="0" w:line="240" w:lineRule="auto"/>
        <w:jc w:val="center"/>
        <w:rPr>
          <w:rFonts w:ascii="Times New Roman" w:eastAsia="Times New Roman" w:hAnsi="Times New Roman" w:cs="Times New Roman"/>
          <w:b/>
          <w:bCs/>
          <w:sz w:val="16"/>
          <w:szCs w:val="16"/>
          <w:lang w:eastAsia="ru-RU"/>
        </w:rPr>
      </w:pPr>
    </w:p>
    <w:p w:rsidR="00F01B63" w:rsidRPr="00F01B63" w:rsidRDefault="00F01B63" w:rsidP="00F01B63">
      <w:pPr>
        <w:spacing w:after="0" w:line="240" w:lineRule="auto"/>
        <w:jc w:val="center"/>
        <w:rPr>
          <w:rFonts w:ascii="Times New Roman" w:eastAsia="Times New Roman" w:hAnsi="Times New Roman" w:cs="Times New Roman"/>
          <w:b/>
          <w:bCs/>
          <w:spacing w:val="-6"/>
          <w:lang w:eastAsia="ru-RU"/>
        </w:rPr>
      </w:pPr>
      <w:r w:rsidRPr="00F01B63">
        <w:rPr>
          <w:rFonts w:ascii="Times New Roman" w:eastAsia="Times New Roman" w:hAnsi="Times New Roman" w:cs="Times New Roman"/>
          <w:b/>
          <w:bCs/>
          <w:spacing w:val="-6"/>
          <w:lang w:eastAsia="ru-RU"/>
        </w:rPr>
        <w:lastRenderedPageBreak/>
        <w:t>НАПРАВЛЕНИЯ РАБОТЫ КОНФЕРЕНЦИИ</w:t>
      </w:r>
    </w:p>
    <w:p w:rsidR="00047014" w:rsidRDefault="00721C1F" w:rsidP="00047014">
      <w:pPr>
        <w:pStyle w:val="a6"/>
        <w:widowControl w:val="0"/>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Агрономия</w:t>
      </w:r>
      <w:r w:rsidR="00047014" w:rsidRPr="00047014">
        <w:rPr>
          <w:rFonts w:ascii="Times New Roman" w:eastAsia="Times New Roman" w:hAnsi="Times New Roman" w:cs="Times New Roman"/>
          <w:lang w:eastAsia="ru-RU"/>
        </w:rPr>
        <w:t>.</w:t>
      </w:r>
    </w:p>
    <w:p w:rsidR="00047014" w:rsidRDefault="00721C1F" w:rsidP="00047014">
      <w:pPr>
        <w:pStyle w:val="a6"/>
        <w:widowControl w:val="0"/>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Декоративное садоводство и ландшафтный дизайн</w:t>
      </w:r>
      <w:r w:rsidR="00047014" w:rsidRPr="00047014">
        <w:rPr>
          <w:rFonts w:ascii="Times New Roman" w:eastAsia="Times New Roman" w:hAnsi="Times New Roman" w:cs="Times New Roman"/>
          <w:lang w:eastAsia="ru-RU"/>
        </w:rPr>
        <w:t>.</w:t>
      </w:r>
    </w:p>
    <w:p w:rsidR="00721C1F" w:rsidRDefault="00721C1F" w:rsidP="00047014">
      <w:pPr>
        <w:pStyle w:val="a6"/>
        <w:widowControl w:val="0"/>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721C1F">
        <w:rPr>
          <w:rFonts w:ascii="Times New Roman" w:eastAsia="Times New Roman" w:hAnsi="Times New Roman" w:cs="Times New Roman"/>
          <w:sz w:val="24"/>
          <w:szCs w:val="24"/>
          <w:lang w:eastAsia="ru-RU"/>
        </w:rPr>
        <w:t>Землеустройство и кадастры</w:t>
      </w:r>
      <w:r w:rsidR="00047014" w:rsidRPr="00047014">
        <w:rPr>
          <w:rFonts w:ascii="Times New Roman" w:eastAsia="Times New Roman" w:hAnsi="Times New Roman" w:cs="Times New Roman"/>
          <w:lang w:eastAsia="ru-RU"/>
        </w:rPr>
        <w:t>.</w:t>
      </w:r>
    </w:p>
    <w:p w:rsidR="00047014" w:rsidRPr="00721C1F" w:rsidRDefault="00721C1F" w:rsidP="00047014">
      <w:pPr>
        <w:pStyle w:val="a6"/>
        <w:widowControl w:val="0"/>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721C1F">
        <w:rPr>
          <w:rFonts w:ascii="Times New Roman" w:eastAsia="Times New Roman" w:hAnsi="Times New Roman" w:cs="Times New Roman"/>
          <w:sz w:val="24"/>
          <w:szCs w:val="24"/>
          <w:lang w:eastAsia="ru-RU"/>
        </w:rPr>
        <w:t>Лесное дело</w:t>
      </w:r>
      <w:r>
        <w:rPr>
          <w:rFonts w:ascii="Times New Roman" w:eastAsia="Times New Roman" w:hAnsi="Times New Roman" w:cs="Times New Roman"/>
          <w:sz w:val="24"/>
          <w:szCs w:val="24"/>
          <w:lang w:eastAsia="ru-RU"/>
        </w:rPr>
        <w:t>.</w:t>
      </w:r>
    </w:p>
    <w:p w:rsidR="00721C1F" w:rsidRPr="00047014" w:rsidRDefault="00721C1F" w:rsidP="00047014">
      <w:pPr>
        <w:pStyle w:val="a6"/>
        <w:widowControl w:val="0"/>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721C1F">
        <w:rPr>
          <w:rFonts w:ascii="Times New Roman" w:eastAsia="Times New Roman" w:hAnsi="Times New Roman" w:cs="Times New Roman"/>
          <w:sz w:val="24"/>
          <w:szCs w:val="24"/>
          <w:lang w:eastAsia="ru-RU"/>
        </w:rPr>
        <w:t>Общественные науки</w:t>
      </w:r>
      <w:r>
        <w:rPr>
          <w:rFonts w:ascii="Times New Roman" w:eastAsia="Times New Roman" w:hAnsi="Times New Roman" w:cs="Times New Roman"/>
          <w:sz w:val="24"/>
          <w:szCs w:val="24"/>
          <w:lang w:eastAsia="ru-RU"/>
        </w:rPr>
        <w:t>.</w:t>
      </w:r>
    </w:p>
    <w:p w:rsidR="00F01B63" w:rsidRPr="00F01B63" w:rsidRDefault="00F01B63" w:rsidP="00F01B63">
      <w:pPr>
        <w:spacing w:after="0" w:line="240" w:lineRule="auto"/>
        <w:jc w:val="center"/>
        <w:outlineLvl w:val="0"/>
        <w:rPr>
          <w:rFonts w:ascii="Times New Roman" w:eastAsia="Times New Roman" w:hAnsi="Times New Roman" w:cs="Times New Roman"/>
          <w:b/>
          <w:bCs/>
          <w:lang w:eastAsia="ru-RU"/>
        </w:rPr>
      </w:pPr>
    </w:p>
    <w:p w:rsidR="00F01B63" w:rsidRPr="00F01B63" w:rsidRDefault="00F01B63" w:rsidP="00D43B37">
      <w:pPr>
        <w:spacing w:after="0" w:line="240" w:lineRule="auto"/>
        <w:jc w:val="center"/>
        <w:outlineLvl w:val="0"/>
        <w:rPr>
          <w:rFonts w:ascii="Times New Roman" w:eastAsia="Times New Roman" w:hAnsi="Times New Roman" w:cs="Times New Roman"/>
          <w:b/>
          <w:bCs/>
          <w:lang w:eastAsia="ru-RU"/>
        </w:rPr>
      </w:pPr>
      <w:r w:rsidRPr="00F01B63">
        <w:rPr>
          <w:rFonts w:ascii="Times New Roman" w:eastAsia="Times New Roman" w:hAnsi="Times New Roman" w:cs="Times New Roman"/>
          <w:b/>
          <w:bCs/>
          <w:lang w:eastAsia="ru-RU"/>
        </w:rPr>
        <w:t>УСЛОВИЯ УЧАСТИЯ</w:t>
      </w:r>
    </w:p>
    <w:p w:rsidR="0052377A" w:rsidRDefault="0052377A" w:rsidP="00047014">
      <w:pPr>
        <w:spacing w:after="0" w:line="240" w:lineRule="auto"/>
        <w:ind w:firstLine="360"/>
        <w:jc w:val="both"/>
        <w:rPr>
          <w:rFonts w:ascii="Times New Roman" w:eastAsia="Times New Roman" w:hAnsi="Times New Roman" w:cs="Times New Roman"/>
          <w:spacing w:val="-4"/>
          <w:lang w:eastAsia="ru-RU"/>
        </w:rPr>
      </w:pPr>
      <w:r w:rsidRPr="0052377A">
        <w:rPr>
          <w:rFonts w:ascii="Times New Roman" w:eastAsia="Times New Roman" w:hAnsi="Times New Roman" w:cs="Times New Roman"/>
          <w:spacing w:val="-4"/>
          <w:lang w:eastAsia="ru-RU"/>
        </w:rPr>
        <w:t xml:space="preserve">Для участия в конференции необходимо в срок до </w:t>
      </w:r>
      <w:r w:rsidRPr="00111B03">
        <w:rPr>
          <w:rFonts w:ascii="Times New Roman" w:eastAsia="Times New Roman" w:hAnsi="Times New Roman" w:cs="Times New Roman"/>
          <w:b/>
          <w:spacing w:val="-4"/>
          <w:lang w:eastAsia="ru-RU"/>
        </w:rPr>
        <w:t>1</w:t>
      </w:r>
      <w:r w:rsidR="00721C1F">
        <w:rPr>
          <w:rFonts w:ascii="Times New Roman" w:eastAsia="Times New Roman" w:hAnsi="Times New Roman" w:cs="Times New Roman"/>
          <w:b/>
          <w:spacing w:val="-4"/>
          <w:lang w:eastAsia="ru-RU"/>
        </w:rPr>
        <w:t>3</w:t>
      </w:r>
      <w:r w:rsidRPr="00111B03">
        <w:rPr>
          <w:rFonts w:ascii="Times New Roman" w:eastAsia="Times New Roman" w:hAnsi="Times New Roman" w:cs="Times New Roman"/>
          <w:b/>
          <w:spacing w:val="-4"/>
          <w:lang w:eastAsia="ru-RU"/>
        </w:rPr>
        <w:t xml:space="preserve"> </w:t>
      </w:r>
      <w:r w:rsidR="00721C1F">
        <w:rPr>
          <w:rFonts w:ascii="Times New Roman" w:eastAsia="Times New Roman" w:hAnsi="Times New Roman" w:cs="Times New Roman"/>
          <w:b/>
          <w:spacing w:val="-4"/>
          <w:lang w:eastAsia="ru-RU"/>
        </w:rPr>
        <w:t>июня</w:t>
      </w:r>
      <w:r w:rsidRPr="00111B03">
        <w:rPr>
          <w:rFonts w:ascii="Times New Roman" w:eastAsia="Times New Roman" w:hAnsi="Times New Roman" w:cs="Times New Roman"/>
          <w:b/>
          <w:spacing w:val="-4"/>
          <w:lang w:eastAsia="ru-RU"/>
        </w:rPr>
        <w:t xml:space="preserve"> 2022 г.</w:t>
      </w:r>
      <w:r w:rsidRPr="0052377A">
        <w:rPr>
          <w:rFonts w:ascii="Times New Roman" w:eastAsia="Times New Roman" w:hAnsi="Times New Roman" w:cs="Times New Roman"/>
          <w:spacing w:val="-4"/>
          <w:lang w:eastAsia="ru-RU"/>
        </w:rPr>
        <w:t xml:space="preserve"> выслать в адрес оргкомитета: </w:t>
      </w:r>
    </w:p>
    <w:p w:rsidR="0052377A" w:rsidRDefault="0052377A" w:rsidP="00047014">
      <w:pPr>
        <w:spacing w:after="0" w:line="240" w:lineRule="auto"/>
        <w:ind w:firstLine="360"/>
        <w:jc w:val="both"/>
        <w:rPr>
          <w:rFonts w:ascii="Times New Roman" w:eastAsia="Times New Roman" w:hAnsi="Times New Roman" w:cs="Times New Roman"/>
          <w:spacing w:val="-4"/>
          <w:lang w:eastAsia="ru-RU"/>
        </w:rPr>
      </w:pPr>
      <w:r w:rsidRPr="0052377A">
        <w:rPr>
          <w:rFonts w:ascii="Times New Roman" w:eastAsia="Times New Roman" w:hAnsi="Times New Roman" w:cs="Times New Roman"/>
          <w:b/>
          <w:spacing w:val="-4"/>
          <w:lang w:eastAsia="ru-RU"/>
        </w:rPr>
        <w:t>- заявку</w:t>
      </w:r>
      <w:r w:rsidRPr="0052377A">
        <w:rPr>
          <w:rFonts w:ascii="Times New Roman" w:eastAsia="Times New Roman" w:hAnsi="Times New Roman" w:cs="Times New Roman"/>
          <w:spacing w:val="-4"/>
          <w:lang w:eastAsia="ru-RU"/>
        </w:rPr>
        <w:t xml:space="preserve"> (по прилагаемой форме) на каждый доклад, отдельным файлом формата </w:t>
      </w:r>
      <w:proofErr w:type="spellStart"/>
      <w:r w:rsidRPr="0052377A">
        <w:rPr>
          <w:rFonts w:ascii="Times New Roman" w:eastAsia="Times New Roman" w:hAnsi="Times New Roman" w:cs="Times New Roman"/>
          <w:spacing w:val="-4"/>
          <w:lang w:eastAsia="ru-RU"/>
        </w:rPr>
        <w:t>Word</w:t>
      </w:r>
      <w:proofErr w:type="spellEnd"/>
      <w:r w:rsidRPr="0052377A">
        <w:rPr>
          <w:rFonts w:ascii="Times New Roman" w:eastAsia="Times New Roman" w:hAnsi="Times New Roman" w:cs="Times New Roman"/>
          <w:spacing w:val="-4"/>
          <w:lang w:eastAsia="ru-RU"/>
        </w:rPr>
        <w:t>. Файл должен быть назван по фамилии первого автора. Через запятую слов</w:t>
      </w:r>
      <w:r w:rsidR="005B4683">
        <w:rPr>
          <w:rFonts w:ascii="Times New Roman" w:eastAsia="Times New Roman" w:hAnsi="Times New Roman" w:cs="Times New Roman"/>
          <w:spacing w:val="-4"/>
          <w:lang w:eastAsia="ru-RU"/>
        </w:rPr>
        <w:t>о заявка (Иванов С.П., заявка);</w:t>
      </w:r>
    </w:p>
    <w:p w:rsidR="005B4683" w:rsidRDefault="0052377A" w:rsidP="00047014">
      <w:pPr>
        <w:spacing w:after="0" w:line="240" w:lineRule="auto"/>
        <w:ind w:firstLine="360"/>
        <w:jc w:val="both"/>
        <w:rPr>
          <w:rFonts w:ascii="Times New Roman" w:eastAsia="Times New Roman" w:hAnsi="Times New Roman" w:cs="Times New Roman"/>
          <w:spacing w:val="-4"/>
          <w:lang w:eastAsia="ru-RU"/>
        </w:rPr>
      </w:pPr>
      <w:r w:rsidRPr="0052377A">
        <w:rPr>
          <w:rFonts w:ascii="Times New Roman" w:eastAsia="Times New Roman" w:hAnsi="Times New Roman" w:cs="Times New Roman"/>
          <w:b/>
          <w:spacing w:val="-4"/>
          <w:lang w:eastAsia="ru-RU"/>
        </w:rPr>
        <w:t>- статью</w:t>
      </w:r>
      <w:r w:rsidRPr="0052377A">
        <w:rPr>
          <w:rFonts w:ascii="Times New Roman" w:eastAsia="Times New Roman" w:hAnsi="Times New Roman" w:cs="Times New Roman"/>
          <w:spacing w:val="-4"/>
          <w:lang w:eastAsia="ru-RU"/>
        </w:rPr>
        <w:t xml:space="preserve"> для публикации, отдельным файлом формата </w:t>
      </w:r>
      <w:proofErr w:type="spellStart"/>
      <w:r w:rsidRPr="0052377A">
        <w:rPr>
          <w:rFonts w:ascii="Times New Roman" w:eastAsia="Times New Roman" w:hAnsi="Times New Roman" w:cs="Times New Roman"/>
          <w:spacing w:val="-4"/>
          <w:lang w:eastAsia="ru-RU"/>
        </w:rPr>
        <w:t>Word</w:t>
      </w:r>
      <w:proofErr w:type="spellEnd"/>
      <w:r w:rsidRPr="0052377A">
        <w:rPr>
          <w:rFonts w:ascii="Times New Roman" w:eastAsia="Times New Roman" w:hAnsi="Times New Roman" w:cs="Times New Roman"/>
          <w:spacing w:val="-4"/>
          <w:lang w:eastAsia="ru-RU"/>
        </w:rPr>
        <w:t>. Файл должен быть назван по фамилии первого автора. Через запятую слов</w:t>
      </w:r>
      <w:r w:rsidR="00EF6587">
        <w:rPr>
          <w:rFonts w:ascii="Times New Roman" w:eastAsia="Times New Roman" w:hAnsi="Times New Roman" w:cs="Times New Roman"/>
          <w:spacing w:val="-4"/>
          <w:lang w:eastAsia="ru-RU"/>
        </w:rPr>
        <w:t>о статья (Иванов С.П., статья)</w:t>
      </w:r>
      <w:r w:rsidR="005B4683">
        <w:rPr>
          <w:rFonts w:ascii="Times New Roman" w:eastAsia="Times New Roman" w:hAnsi="Times New Roman" w:cs="Times New Roman"/>
          <w:spacing w:val="-4"/>
          <w:lang w:eastAsia="ru-RU"/>
        </w:rPr>
        <w:t>;</w:t>
      </w:r>
    </w:p>
    <w:p w:rsidR="005B4683" w:rsidRDefault="0052377A" w:rsidP="00047014">
      <w:pPr>
        <w:spacing w:after="0" w:line="240" w:lineRule="auto"/>
        <w:ind w:firstLine="360"/>
        <w:jc w:val="both"/>
      </w:pPr>
      <w:r w:rsidRPr="005B4683">
        <w:rPr>
          <w:rFonts w:ascii="Times New Roman" w:eastAsia="Times New Roman" w:hAnsi="Times New Roman" w:cs="Times New Roman"/>
          <w:b/>
          <w:spacing w:val="-4"/>
          <w:lang w:eastAsia="ru-RU"/>
        </w:rPr>
        <w:t>- согласие</w:t>
      </w:r>
      <w:r w:rsidRPr="0052377A">
        <w:rPr>
          <w:rFonts w:ascii="Times New Roman" w:eastAsia="Times New Roman" w:hAnsi="Times New Roman" w:cs="Times New Roman"/>
          <w:spacing w:val="-4"/>
          <w:lang w:eastAsia="ru-RU"/>
        </w:rPr>
        <w:t xml:space="preserve"> (Иванов С.П., согласие) на обнародование ФГБОУ ВО Самарский ГАУ статьи в электронном виде, в том числе в сети Интернет - отдельным файлом в </w:t>
      </w:r>
      <w:proofErr w:type="spellStart"/>
      <w:r w:rsidRPr="0052377A">
        <w:rPr>
          <w:rFonts w:ascii="Times New Roman" w:eastAsia="Times New Roman" w:hAnsi="Times New Roman" w:cs="Times New Roman"/>
          <w:spacing w:val="-4"/>
          <w:lang w:eastAsia="ru-RU"/>
        </w:rPr>
        <w:t>Pdf</w:t>
      </w:r>
      <w:proofErr w:type="spellEnd"/>
      <w:r w:rsidRPr="0052377A">
        <w:rPr>
          <w:rFonts w:ascii="Times New Roman" w:eastAsia="Times New Roman" w:hAnsi="Times New Roman" w:cs="Times New Roman"/>
          <w:spacing w:val="-4"/>
          <w:lang w:eastAsia="ru-RU"/>
        </w:rPr>
        <w:t xml:space="preserve"> формате (Я, Иванов Сергей Петрович, согласен на обнародование ФГБОУ ВО Самарский ГАУ моей статьи «Разработка технологических приемов утилизации биологических отходов» в электронном виде.</w:t>
      </w:r>
      <w:r w:rsidR="005B4683" w:rsidRPr="005B4683">
        <w:t xml:space="preserve"> </w:t>
      </w:r>
    </w:p>
    <w:p w:rsidR="0052377A" w:rsidRPr="00047014" w:rsidRDefault="005B4683" w:rsidP="005B4683">
      <w:pPr>
        <w:spacing w:after="0" w:line="240" w:lineRule="auto"/>
        <w:ind w:firstLine="360"/>
        <w:jc w:val="right"/>
        <w:rPr>
          <w:rFonts w:ascii="Times New Roman" w:eastAsia="Times New Roman" w:hAnsi="Times New Roman" w:cs="Times New Roman"/>
          <w:spacing w:val="-4"/>
          <w:lang w:eastAsia="ru-RU"/>
        </w:rPr>
      </w:pPr>
      <w:r w:rsidRPr="005B4683">
        <w:rPr>
          <w:rFonts w:ascii="Times New Roman" w:eastAsia="Times New Roman" w:hAnsi="Times New Roman" w:cs="Times New Roman"/>
          <w:spacing w:val="-4"/>
          <w:lang w:eastAsia="ru-RU"/>
        </w:rPr>
        <w:t>Дата и подпись.)</w:t>
      </w:r>
    </w:p>
    <w:p w:rsidR="00F01B63" w:rsidRPr="00F01B63" w:rsidRDefault="00F01B63" w:rsidP="00D43B37">
      <w:pPr>
        <w:spacing w:after="0" w:line="240" w:lineRule="auto"/>
        <w:jc w:val="both"/>
        <w:rPr>
          <w:rFonts w:ascii="Times New Roman" w:eastAsia="Times New Roman" w:hAnsi="Times New Roman" w:cs="Times New Roman"/>
          <w:b/>
          <w:lang w:eastAsia="ru-RU"/>
        </w:rPr>
      </w:pPr>
    </w:p>
    <w:p w:rsidR="005B4683" w:rsidRDefault="005B4683" w:rsidP="005B4683">
      <w:pPr>
        <w:spacing w:after="0" w:line="240" w:lineRule="auto"/>
        <w:ind w:firstLine="426"/>
        <w:jc w:val="both"/>
        <w:rPr>
          <w:rFonts w:ascii="Times New Roman" w:eastAsia="Times New Roman" w:hAnsi="Times New Roman" w:cs="Times New Roman"/>
          <w:b/>
          <w:lang w:eastAsia="ru-RU"/>
        </w:rPr>
      </w:pPr>
      <w:r w:rsidRPr="005B4683">
        <w:rPr>
          <w:rFonts w:ascii="Times New Roman" w:eastAsia="Times New Roman" w:hAnsi="Times New Roman" w:cs="Times New Roman"/>
          <w:b/>
          <w:lang w:eastAsia="ru-RU"/>
        </w:rPr>
        <w:t xml:space="preserve">Публикация материалов научных исследований в сборнике – бесплатная. </w:t>
      </w:r>
    </w:p>
    <w:p w:rsidR="00F01B63" w:rsidRDefault="005B4683" w:rsidP="005B4683">
      <w:pPr>
        <w:spacing w:after="0" w:line="240" w:lineRule="auto"/>
        <w:ind w:firstLine="426"/>
        <w:jc w:val="both"/>
        <w:rPr>
          <w:rFonts w:ascii="Times New Roman" w:eastAsia="Times New Roman" w:hAnsi="Times New Roman" w:cs="Times New Roman"/>
          <w:b/>
          <w:bCs/>
          <w:spacing w:val="-6"/>
          <w:lang w:eastAsia="ru-RU"/>
        </w:rPr>
      </w:pPr>
      <w:r w:rsidRPr="005B4683">
        <w:rPr>
          <w:rFonts w:ascii="Times New Roman" w:eastAsia="Times New Roman" w:hAnsi="Times New Roman" w:cs="Times New Roman"/>
          <w:b/>
          <w:lang w:eastAsia="ru-RU"/>
        </w:rPr>
        <w:t>Заявки, статьи и согласия просим направлять в электронном виде на электронный адрес:</w:t>
      </w:r>
      <w:r>
        <w:rPr>
          <w:rFonts w:ascii="Times New Roman" w:eastAsia="Times New Roman" w:hAnsi="Times New Roman" w:cs="Times New Roman"/>
          <w:b/>
          <w:lang w:eastAsia="ru-RU"/>
        </w:rPr>
        <w:t xml:space="preserve"> </w:t>
      </w:r>
      <w:hyperlink r:id="rId6" w:history="1">
        <w:r w:rsidR="00467242" w:rsidRPr="00A05AA6">
          <w:rPr>
            <w:rStyle w:val="a3"/>
            <w:rFonts w:ascii="Times New Roman" w:eastAsia="Times New Roman" w:hAnsi="Times New Roman" w:cs="Times New Roman"/>
            <w:b/>
            <w:bCs/>
            <w:spacing w:val="-6"/>
            <w:u w:val="none"/>
            <w:lang w:eastAsia="ru-RU"/>
          </w:rPr>
          <w:t>naukaagro_</w:t>
        </w:r>
        <w:r w:rsidR="00467242" w:rsidRPr="00A05AA6">
          <w:rPr>
            <w:rStyle w:val="a3"/>
            <w:rFonts w:ascii="Times New Roman" w:eastAsia="Times New Roman" w:hAnsi="Times New Roman" w:cs="Times New Roman"/>
            <w:b/>
            <w:bCs/>
            <w:spacing w:val="-6"/>
            <w:u w:val="none"/>
            <w:lang w:val="en-US" w:eastAsia="ru-RU"/>
          </w:rPr>
          <w:t>ssau</w:t>
        </w:r>
        <w:r w:rsidR="00467242" w:rsidRPr="00A05AA6">
          <w:rPr>
            <w:rStyle w:val="a3"/>
            <w:rFonts w:ascii="Times New Roman" w:eastAsia="Times New Roman" w:hAnsi="Times New Roman" w:cs="Times New Roman"/>
            <w:b/>
            <w:bCs/>
            <w:spacing w:val="-6"/>
            <w:u w:val="none"/>
            <w:lang w:eastAsia="ru-RU"/>
          </w:rPr>
          <w:t>@mail.ru</w:t>
        </w:r>
      </w:hyperlink>
      <w:r w:rsidR="00467242" w:rsidRPr="00467242">
        <w:rPr>
          <w:rStyle w:val="a3"/>
          <w:rFonts w:ascii="Times New Roman" w:eastAsia="Times New Roman" w:hAnsi="Times New Roman" w:cs="Times New Roman"/>
          <w:b/>
          <w:bCs/>
          <w:color w:val="000000" w:themeColor="text1"/>
          <w:spacing w:val="-6"/>
          <w:u w:val="none"/>
          <w:lang w:eastAsia="ru-RU"/>
        </w:rPr>
        <w:t xml:space="preserve"> </w:t>
      </w:r>
      <w:r w:rsidR="00F01B63" w:rsidRPr="001D3757">
        <w:rPr>
          <w:rFonts w:ascii="Times New Roman" w:eastAsia="Times New Roman" w:hAnsi="Times New Roman" w:cs="Times New Roman"/>
          <w:b/>
          <w:bCs/>
          <w:spacing w:val="-6"/>
          <w:lang w:eastAsia="ru-RU"/>
        </w:rPr>
        <w:t>с</w:t>
      </w:r>
      <w:r w:rsidR="00F01B63" w:rsidRPr="00F01B63">
        <w:rPr>
          <w:rFonts w:ascii="Times New Roman" w:eastAsia="Times New Roman" w:hAnsi="Times New Roman" w:cs="Times New Roman"/>
          <w:b/>
          <w:bCs/>
          <w:spacing w:val="-6"/>
          <w:lang w:eastAsia="ru-RU"/>
        </w:rPr>
        <w:t xml:space="preserve"> указанием в теме письма названия конференции. </w:t>
      </w:r>
    </w:p>
    <w:p w:rsidR="00D86818" w:rsidRDefault="00D86818" w:rsidP="00601153">
      <w:pPr>
        <w:spacing w:after="0" w:line="240" w:lineRule="auto"/>
        <w:jc w:val="both"/>
        <w:rPr>
          <w:rFonts w:ascii="Times New Roman" w:eastAsia="Times New Roman" w:hAnsi="Times New Roman" w:cs="Times New Roman"/>
          <w:lang w:eastAsia="ru-RU"/>
        </w:rPr>
      </w:pPr>
    </w:p>
    <w:p w:rsidR="00F01B63" w:rsidRDefault="00F01B63" w:rsidP="00F01B63">
      <w:pPr>
        <w:spacing w:after="0" w:line="240" w:lineRule="auto"/>
        <w:ind w:firstLine="709"/>
        <w:jc w:val="both"/>
        <w:rPr>
          <w:rFonts w:ascii="Times New Roman" w:eastAsia="Times New Roman" w:hAnsi="Times New Roman" w:cs="Times New Roman"/>
          <w:lang w:eastAsia="ru-RU"/>
        </w:rPr>
      </w:pPr>
      <w:r w:rsidRPr="00D86818">
        <w:rPr>
          <w:rFonts w:ascii="Times New Roman" w:eastAsia="Times New Roman" w:hAnsi="Times New Roman" w:cs="Times New Roman"/>
          <w:lang w:eastAsia="ru-RU"/>
        </w:rPr>
        <w:t>Статьи представляются на русском языке в электронном виде.</w:t>
      </w:r>
    </w:p>
    <w:p w:rsidR="00F01B63" w:rsidRPr="00D86818" w:rsidRDefault="005B4683" w:rsidP="00B91D75">
      <w:pPr>
        <w:spacing w:after="0" w:line="240" w:lineRule="auto"/>
        <w:ind w:firstLine="709"/>
        <w:jc w:val="both"/>
        <w:rPr>
          <w:rFonts w:ascii="Times New Roman" w:eastAsia="Times New Roman" w:hAnsi="Times New Roman" w:cs="Times New Roman"/>
          <w:b/>
          <w:lang w:eastAsia="ru-RU"/>
        </w:rPr>
      </w:pPr>
      <w:r w:rsidRPr="005D2948">
        <w:rPr>
          <w:rFonts w:ascii="Times New Roman" w:eastAsia="Times New Roman" w:hAnsi="Times New Roman" w:cs="Times New Roman"/>
          <w:b/>
          <w:lang w:eastAsia="ru-RU"/>
        </w:rPr>
        <w:t>Количество авторов в одной статье не более 3-х человек</w:t>
      </w:r>
      <w:r w:rsidR="00E1285F">
        <w:rPr>
          <w:rFonts w:ascii="Times New Roman" w:eastAsia="Times New Roman" w:hAnsi="Times New Roman" w:cs="Times New Roman"/>
          <w:b/>
          <w:lang w:eastAsia="ru-RU"/>
        </w:rPr>
        <w:t xml:space="preserve"> (включая научного руководителя)</w:t>
      </w:r>
      <w:r w:rsidRPr="005D2948">
        <w:rPr>
          <w:rFonts w:ascii="Times New Roman" w:eastAsia="Times New Roman" w:hAnsi="Times New Roman" w:cs="Times New Roman"/>
          <w:b/>
          <w:lang w:eastAsia="ru-RU"/>
        </w:rPr>
        <w:t>. От одного автора (соавтора) не более 3-х статей.</w:t>
      </w:r>
      <w:r w:rsidR="005D2948" w:rsidRPr="005D2948">
        <w:rPr>
          <w:rFonts w:ascii="Times New Roman" w:eastAsia="Times New Roman" w:hAnsi="Times New Roman" w:cs="Times New Roman"/>
          <w:lang w:eastAsia="ru-RU"/>
        </w:rPr>
        <w:t xml:space="preserve"> </w:t>
      </w:r>
      <w:r w:rsidR="005D2948" w:rsidRPr="005D2948">
        <w:rPr>
          <w:rFonts w:ascii="Times New Roman" w:eastAsia="Times New Roman" w:hAnsi="Times New Roman" w:cs="Times New Roman"/>
          <w:b/>
          <w:lang w:eastAsia="ru-RU"/>
        </w:rPr>
        <w:t>От одного научного руководителя принимается не более семи статей.</w:t>
      </w:r>
    </w:p>
    <w:p w:rsidR="00F01B63" w:rsidRPr="00D86818" w:rsidRDefault="00F01B63" w:rsidP="00F01B63">
      <w:pPr>
        <w:spacing w:after="0" w:line="240" w:lineRule="auto"/>
        <w:ind w:firstLine="709"/>
        <w:jc w:val="both"/>
        <w:rPr>
          <w:rFonts w:ascii="Times New Roman" w:eastAsia="Times New Roman" w:hAnsi="Times New Roman" w:cs="Times New Roman"/>
          <w:lang w:eastAsia="ru-RU"/>
        </w:rPr>
      </w:pPr>
      <w:r w:rsidRPr="00D86818">
        <w:rPr>
          <w:rFonts w:ascii="Times New Roman" w:eastAsia="Times New Roman" w:hAnsi="Times New Roman" w:cs="Times New Roman"/>
          <w:lang w:eastAsia="ru-RU"/>
        </w:rPr>
        <w:t xml:space="preserve">Статья набирается в редакторе </w:t>
      </w:r>
      <w:r w:rsidRPr="00D86818">
        <w:rPr>
          <w:rFonts w:ascii="Times New Roman" w:eastAsia="Times New Roman" w:hAnsi="Times New Roman" w:cs="Times New Roman"/>
          <w:lang w:val="en-US" w:eastAsia="ru-RU"/>
        </w:rPr>
        <w:t>Microsoft</w:t>
      </w:r>
      <w:r w:rsidRPr="00D86818">
        <w:rPr>
          <w:rFonts w:ascii="Times New Roman" w:eastAsia="Times New Roman" w:hAnsi="Times New Roman" w:cs="Times New Roman"/>
          <w:lang w:eastAsia="ru-RU"/>
        </w:rPr>
        <w:t xml:space="preserve"> </w:t>
      </w:r>
      <w:r w:rsidRPr="00D86818">
        <w:rPr>
          <w:rFonts w:ascii="Times New Roman" w:eastAsia="Times New Roman" w:hAnsi="Times New Roman" w:cs="Times New Roman"/>
          <w:lang w:val="en-US" w:eastAsia="ru-RU"/>
        </w:rPr>
        <w:t>WORD</w:t>
      </w:r>
      <w:r w:rsidRPr="00D86818">
        <w:rPr>
          <w:rFonts w:ascii="Times New Roman" w:eastAsia="Times New Roman" w:hAnsi="Times New Roman" w:cs="Times New Roman"/>
          <w:lang w:eastAsia="ru-RU"/>
        </w:rPr>
        <w:t xml:space="preserve"> со следующ</w:t>
      </w:r>
      <w:r w:rsidR="00465274">
        <w:rPr>
          <w:rFonts w:ascii="Times New Roman" w:eastAsia="Times New Roman" w:hAnsi="Times New Roman" w:cs="Times New Roman"/>
          <w:lang w:eastAsia="ru-RU"/>
        </w:rPr>
        <w:t xml:space="preserve">ими параметрами. </w:t>
      </w:r>
      <w:r w:rsidRPr="00D86818">
        <w:rPr>
          <w:rFonts w:ascii="Times New Roman" w:eastAsia="Times New Roman" w:hAnsi="Times New Roman" w:cs="Times New Roman"/>
          <w:lang w:eastAsia="ru-RU"/>
        </w:rPr>
        <w:t xml:space="preserve">Размер бумаги А4. Поля со всех сторон 2,0 см. Стиль обычный. Шрифт – </w:t>
      </w:r>
      <w:r w:rsidRPr="00D86818">
        <w:rPr>
          <w:rFonts w:ascii="Times New Roman" w:eastAsia="Times New Roman" w:hAnsi="Times New Roman" w:cs="Times New Roman"/>
          <w:lang w:val="en-US" w:eastAsia="ru-RU"/>
        </w:rPr>
        <w:t>Times</w:t>
      </w:r>
      <w:r w:rsidRPr="00D86818">
        <w:rPr>
          <w:rFonts w:ascii="Times New Roman" w:eastAsia="Times New Roman" w:hAnsi="Times New Roman" w:cs="Times New Roman"/>
          <w:lang w:eastAsia="ru-RU"/>
        </w:rPr>
        <w:t xml:space="preserve"> </w:t>
      </w:r>
      <w:r w:rsidRPr="00D86818">
        <w:rPr>
          <w:rFonts w:ascii="Times New Roman" w:eastAsia="Times New Roman" w:hAnsi="Times New Roman" w:cs="Times New Roman"/>
          <w:lang w:val="en-US" w:eastAsia="ru-RU"/>
        </w:rPr>
        <w:t>New</w:t>
      </w:r>
      <w:r w:rsidRPr="00D86818">
        <w:rPr>
          <w:rFonts w:ascii="Times New Roman" w:eastAsia="Times New Roman" w:hAnsi="Times New Roman" w:cs="Times New Roman"/>
          <w:lang w:eastAsia="ru-RU"/>
        </w:rPr>
        <w:t xml:space="preserve"> </w:t>
      </w:r>
      <w:r w:rsidRPr="00D86818">
        <w:rPr>
          <w:rFonts w:ascii="Times New Roman" w:eastAsia="Times New Roman" w:hAnsi="Times New Roman" w:cs="Times New Roman"/>
          <w:lang w:val="en-US" w:eastAsia="ru-RU"/>
        </w:rPr>
        <w:t>Roman</w:t>
      </w:r>
      <w:r w:rsidRPr="00D86818">
        <w:rPr>
          <w:rFonts w:ascii="Times New Roman" w:eastAsia="Times New Roman" w:hAnsi="Times New Roman" w:cs="Times New Roman"/>
          <w:lang w:eastAsia="ru-RU"/>
        </w:rPr>
        <w:t>, ра</w:t>
      </w:r>
      <w:r w:rsidR="00601153">
        <w:rPr>
          <w:rFonts w:ascii="Times New Roman" w:eastAsia="Times New Roman" w:hAnsi="Times New Roman" w:cs="Times New Roman"/>
          <w:lang w:eastAsia="ru-RU"/>
        </w:rPr>
        <w:t xml:space="preserve">змер – 12. Межстрочный интервал – </w:t>
      </w:r>
      <w:r w:rsidRPr="00D86818">
        <w:rPr>
          <w:rFonts w:ascii="Times New Roman" w:eastAsia="Times New Roman" w:hAnsi="Times New Roman" w:cs="Times New Roman"/>
          <w:lang w:eastAsia="ru-RU"/>
        </w:rPr>
        <w:t>одинарный. Режим выравнивания – по ширине. Расстановка переносов – автоматическа</w:t>
      </w:r>
      <w:r w:rsidR="005B4683">
        <w:rPr>
          <w:rFonts w:ascii="Times New Roman" w:eastAsia="Times New Roman" w:hAnsi="Times New Roman" w:cs="Times New Roman"/>
          <w:lang w:eastAsia="ru-RU"/>
        </w:rPr>
        <w:t xml:space="preserve">я. Абзацный отступ 1,25 см. </w:t>
      </w:r>
    </w:p>
    <w:p w:rsidR="00F01B63" w:rsidRPr="00D86818" w:rsidRDefault="00F01B63" w:rsidP="00F01B63">
      <w:pPr>
        <w:spacing w:after="0" w:line="240" w:lineRule="auto"/>
        <w:ind w:firstLine="709"/>
        <w:jc w:val="both"/>
        <w:rPr>
          <w:rFonts w:ascii="Times New Roman" w:eastAsia="Times New Roman" w:hAnsi="Times New Roman" w:cs="Times New Roman"/>
          <w:lang w:eastAsia="ru-RU"/>
        </w:rPr>
      </w:pPr>
      <w:r w:rsidRPr="00D86818">
        <w:rPr>
          <w:rFonts w:ascii="Times New Roman" w:eastAsia="Times New Roman" w:hAnsi="Times New Roman" w:cs="Times New Roman"/>
          <w:lang w:eastAsia="ru-RU"/>
        </w:rPr>
        <w:t>До основного текста статьи приводят следующие элементы издательского оформления (затем повторяют на английском языке): тип статьи (научная, обзорная, дискуссионная); индекс УДК; заглавие (прописными буквами); основные сведения об авторах (имя, отчество, фамилия, наименование организации, где работает автор, адрес</w:t>
      </w:r>
      <w:r w:rsidRPr="00D86818">
        <w:rPr>
          <w:rFonts w:ascii="Times New Roman" w:hAnsi="Times New Roman" w:cs="Times New Roman"/>
        </w:rPr>
        <w:t xml:space="preserve"> </w:t>
      </w:r>
      <w:r w:rsidRPr="00D86818">
        <w:rPr>
          <w:rFonts w:ascii="Times New Roman" w:eastAsia="Times New Roman" w:hAnsi="Times New Roman" w:cs="Times New Roman"/>
          <w:lang w:eastAsia="ru-RU"/>
        </w:rPr>
        <w:t xml:space="preserve">организации, электронный адрес автора, открытый идентификатор учёного </w:t>
      </w:r>
      <w:r w:rsidRPr="00D86818">
        <w:rPr>
          <w:rFonts w:ascii="Times New Roman" w:eastAsia="Times New Roman" w:hAnsi="Times New Roman" w:cs="Times New Roman"/>
          <w:lang w:val="en-US" w:eastAsia="ru-RU"/>
        </w:rPr>
        <w:t>ORCID</w:t>
      </w:r>
      <w:r w:rsidRPr="00D86818">
        <w:rPr>
          <w:rFonts w:ascii="Times New Roman" w:eastAsia="Times New Roman" w:hAnsi="Times New Roman" w:cs="Times New Roman"/>
          <w:lang w:eastAsia="ru-RU"/>
        </w:rPr>
        <w:t xml:space="preserve">); аннотация (ГОСТ Р 7.0.99, не превышает </w:t>
      </w:r>
      <w:r w:rsidR="007B5E67" w:rsidRPr="00FE43E5">
        <w:rPr>
          <w:rFonts w:ascii="Times New Roman" w:eastAsia="Times New Roman" w:hAnsi="Times New Roman" w:cs="Times New Roman"/>
          <w:lang w:eastAsia="ru-RU"/>
        </w:rPr>
        <w:t>150</w:t>
      </w:r>
      <w:r w:rsidR="007B5E67">
        <w:rPr>
          <w:rFonts w:ascii="Times New Roman" w:eastAsia="Times New Roman" w:hAnsi="Times New Roman" w:cs="Times New Roman"/>
          <w:lang w:eastAsia="ru-RU"/>
        </w:rPr>
        <w:t xml:space="preserve"> </w:t>
      </w:r>
      <w:r w:rsidR="00181935">
        <w:rPr>
          <w:rFonts w:ascii="Times New Roman" w:eastAsia="Times New Roman" w:hAnsi="Times New Roman" w:cs="Times New Roman"/>
          <w:lang w:eastAsia="ru-RU"/>
        </w:rPr>
        <w:t>сло</w:t>
      </w:r>
      <w:r w:rsidR="00181935" w:rsidRPr="00181935">
        <w:rPr>
          <w:rFonts w:ascii="Times New Roman" w:eastAsia="Times New Roman" w:hAnsi="Times New Roman" w:cs="Times New Roman"/>
          <w:lang w:eastAsia="ru-RU"/>
        </w:rPr>
        <w:t>в</w:t>
      </w:r>
      <w:r w:rsidRPr="00181935">
        <w:rPr>
          <w:rFonts w:ascii="Times New Roman" w:eastAsia="Times New Roman" w:hAnsi="Times New Roman" w:cs="Times New Roman"/>
          <w:lang w:eastAsia="ru-RU"/>
        </w:rPr>
        <w:t>,</w:t>
      </w:r>
      <w:r w:rsidRPr="00D86818">
        <w:rPr>
          <w:rFonts w:ascii="Times New Roman" w:eastAsia="Times New Roman" w:hAnsi="Times New Roman" w:cs="Times New Roman"/>
          <w:lang w:eastAsia="ru-RU"/>
        </w:rPr>
        <w:t xml:space="preserve"> курсив), 5-7 ключевых слов (словосочетаний), библиографическую запись для цитирования.</w:t>
      </w:r>
    </w:p>
    <w:p w:rsidR="00F01B63" w:rsidRPr="00D86818" w:rsidRDefault="00F01B63" w:rsidP="00F01B63">
      <w:pPr>
        <w:spacing w:after="0" w:line="240" w:lineRule="auto"/>
        <w:ind w:firstLine="709"/>
        <w:jc w:val="both"/>
        <w:rPr>
          <w:rFonts w:ascii="Times New Roman" w:eastAsia="Times New Roman" w:hAnsi="Times New Roman" w:cs="Times New Roman"/>
          <w:lang w:eastAsia="ru-RU"/>
        </w:rPr>
      </w:pPr>
      <w:r w:rsidRPr="00D86818">
        <w:rPr>
          <w:rFonts w:ascii="Times New Roman" w:eastAsia="Times New Roman" w:hAnsi="Times New Roman" w:cs="Times New Roman"/>
          <w:lang w:eastAsia="ru-RU"/>
        </w:rPr>
        <w:t xml:space="preserve">Основной текст публикуемого материала </w:t>
      </w:r>
      <w:r w:rsidRPr="00D86818">
        <w:rPr>
          <w:rFonts w:ascii="Times New Roman" w:eastAsia="Times New Roman" w:hAnsi="Times New Roman" w:cs="Times New Roman"/>
          <w:b/>
          <w:lang w:eastAsia="ru-RU"/>
        </w:rPr>
        <w:t>может быть</w:t>
      </w:r>
      <w:r w:rsidRPr="00D86818">
        <w:rPr>
          <w:rFonts w:ascii="Times New Roman" w:eastAsia="Times New Roman" w:hAnsi="Times New Roman" w:cs="Times New Roman"/>
          <w:lang w:eastAsia="ru-RU"/>
        </w:rPr>
        <w:t xml:space="preserve"> структурирован и состоять из следующих частей: введение; текст статьи (с выделением разделов «Материалы и методы</w:t>
      </w:r>
      <w:r w:rsidR="00467242" w:rsidRPr="00467242">
        <w:rPr>
          <w:rFonts w:ascii="Times New Roman" w:eastAsia="Times New Roman" w:hAnsi="Times New Roman" w:cs="Times New Roman"/>
          <w:lang w:eastAsia="ru-RU"/>
        </w:rPr>
        <w:t xml:space="preserve"> </w:t>
      </w:r>
      <w:r w:rsidR="00467242">
        <w:rPr>
          <w:rFonts w:ascii="Times New Roman" w:eastAsia="Times New Roman" w:hAnsi="Times New Roman" w:cs="Times New Roman"/>
          <w:lang w:eastAsia="ru-RU"/>
        </w:rPr>
        <w:t>исследований</w:t>
      </w:r>
      <w:r w:rsidRPr="00D86818">
        <w:rPr>
          <w:rFonts w:ascii="Times New Roman" w:eastAsia="Times New Roman" w:hAnsi="Times New Roman" w:cs="Times New Roman"/>
          <w:lang w:eastAsia="ru-RU"/>
        </w:rPr>
        <w:t>», «Результаты</w:t>
      </w:r>
      <w:r w:rsidR="00467242">
        <w:rPr>
          <w:rFonts w:ascii="Times New Roman" w:eastAsia="Times New Roman" w:hAnsi="Times New Roman" w:cs="Times New Roman"/>
          <w:lang w:eastAsia="ru-RU"/>
        </w:rPr>
        <w:t xml:space="preserve"> исследований</w:t>
      </w:r>
      <w:r w:rsidRPr="00D86818">
        <w:rPr>
          <w:rFonts w:ascii="Times New Roman" w:eastAsia="Times New Roman" w:hAnsi="Times New Roman" w:cs="Times New Roman"/>
          <w:lang w:eastAsia="ru-RU"/>
        </w:rPr>
        <w:t>», «Обсуждение» и др.); заключение.</w:t>
      </w:r>
    </w:p>
    <w:p w:rsidR="00F01B63" w:rsidRPr="00D86818" w:rsidRDefault="00F01B63" w:rsidP="00F01B63">
      <w:pPr>
        <w:spacing w:after="0" w:line="240" w:lineRule="auto"/>
        <w:ind w:firstLine="709"/>
        <w:jc w:val="both"/>
        <w:rPr>
          <w:rFonts w:ascii="Times New Roman" w:eastAsia="Times New Roman" w:hAnsi="Times New Roman" w:cs="Times New Roman"/>
          <w:lang w:eastAsia="ru-RU"/>
        </w:rPr>
      </w:pPr>
      <w:r w:rsidRPr="00D86818">
        <w:rPr>
          <w:rFonts w:ascii="Times New Roman" w:eastAsia="Times New Roman" w:hAnsi="Times New Roman" w:cs="Times New Roman"/>
          <w:lang w:eastAsia="ru-RU"/>
        </w:rPr>
        <w:t xml:space="preserve">После основного текста статьи размещают (затем повторяют на английском языке) дополнительные сведения об авторах (учёные звания, учёные степени, другие (кроме </w:t>
      </w:r>
      <w:r w:rsidRPr="00D86818">
        <w:rPr>
          <w:rFonts w:ascii="Times New Roman" w:eastAsia="Times New Roman" w:hAnsi="Times New Roman" w:cs="Times New Roman"/>
          <w:lang w:val="en-US" w:eastAsia="ru-RU"/>
        </w:rPr>
        <w:t>ORCID</w:t>
      </w:r>
      <w:r w:rsidRPr="00D86818">
        <w:rPr>
          <w:rFonts w:ascii="Times New Roman" w:eastAsia="Times New Roman" w:hAnsi="Times New Roman" w:cs="Times New Roman"/>
          <w:lang w:eastAsia="ru-RU"/>
        </w:rPr>
        <w:t xml:space="preserve">) идентификационные номера авторов), сведения о вкладе каждого автора, указание об отсутствии или наличии конфликта интересов и детализация такого конфликта в случае его наличия. </w:t>
      </w:r>
    </w:p>
    <w:p w:rsidR="00F01B63" w:rsidRPr="00D86818" w:rsidRDefault="00F01B63" w:rsidP="00F01B63">
      <w:pPr>
        <w:spacing w:after="0" w:line="240" w:lineRule="auto"/>
        <w:ind w:firstLine="709"/>
        <w:jc w:val="both"/>
        <w:rPr>
          <w:rFonts w:ascii="Times New Roman" w:eastAsia="Times New Roman" w:hAnsi="Times New Roman" w:cs="Times New Roman"/>
          <w:b/>
          <w:i/>
          <w:lang w:eastAsia="ru-RU"/>
        </w:rPr>
      </w:pPr>
      <w:r w:rsidRPr="00D86818">
        <w:rPr>
          <w:rFonts w:ascii="Times New Roman" w:eastAsia="Times New Roman" w:hAnsi="Times New Roman" w:cs="Times New Roman"/>
          <w:lang w:eastAsia="ru-RU"/>
        </w:rPr>
        <w:t xml:space="preserve">В тексте могут быть таблицы и рисунки. Таблицы создавать в </w:t>
      </w:r>
      <w:r w:rsidRPr="00D86818">
        <w:rPr>
          <w:rFonts w:ascii="Times New Roman" w:eastAsia="Times New Roman" w:hAnsi="Times New Roman" w:cs="Times New Roman"/>
          <w:lang w:val="en-US" w:eastAsia="ru-RU"/>
        </w:rPr>
        <w:t>WORD</w:t>
      </w:r>
      <w:r w:rsidRPr="00D86818">
        <w:rPr>
          <w:rFonts w:ascii="Times New Roman" w:eastAsia="Times New Roman" w:hAnsi="Times New Roman" w:cs="Times New Roman"/>
          <w:lang w:eastAsia="ru-RU"/>
        </w:rPr>
        <w:t xml:space="preserve">, они должны иметь тематический заголовок. Иллюстративный материал должен быть четким, ясным, качественным, рисунки должны быть сгруппированы. Подрисуночные надписи выравнивать по центру. Формулы набирать без пропусков по центру. Статья не должна заканчиваться формулой, таблицей, рисунком. </w:t>
      </w:r>
    </w:p>
    <w:p w:rsidR="00F01B63" w:rsidRPr="00F568CF" w:rsidRDefault="00F01B63" w:rsidP="00F01B63">
      <w:pPr>
        <w:widowControl w:val="0"/>
        <w:spacing w:after="0" w:line="240" w:lineRule="auto"/>
        <w:ind w:firstLine="709"/>
        <w:jc w:val="both"/>
        <w:rPr>
          <w:rFonts w:ascii="Times New Roman" w:eastAsia="Times New Roman" w:hAnsi="Times New Roman" w:cs="Times New Roman"/>
          <w:b/>
          <w:lang w:eastAsia="ru-RU"/>
        </w:rPr>
      </w:pPr>
      <w:r w:rsidRPr="00F568CF">
        <w:rPr>
          <w:rFonts w:ascii="Times New Roman" w:eastAsia="Times New Roman" w:hAnsi="Times New Roman" w:cs="Times New Roman"/>
          <w:b/>
          <w:lang w:eastAsia="ru-RU"/>
        </w:rPr>
        <w:t xml:space="preserve">Объем рукописи </w:t>
      </w:r>
      <w:r w:rsidR="00F568CF" w:rsidRPr="00F568CF">
        <w:rPr>
          <w:rFonts w:ascii="Times New Roman" w:eastAsia="Times New Roman" w:hAnsi="Times New Roman" w:cs="Times New Roman"/>
          <w:b/>
          <w:lang w:eastAsia="ru-RU"/>
        </w:rPr>
        <w:t>до</w:t>
      </w:r>
      <w:r w:rsidRPr="00F568CF">
        <w:rPr>
          <w:rFonts w:ascii="Times New Roman" w:eastAsia="Times New Roman" w:hAnsi="Times New Roman" w:cs="Times New Roman"/>
          <w:b/>
          <w:lang w:eastAsia="ru-RU"/>
        </w:rPr>
        <w:t xml:space="preserve"> 5 стандартных страниц текста, включая таблицы и рисунки.</w:t>
      </w:r>
    </w:p>
    <w:p w:rsidR="00F01B63" w:rsidRPr="00D86818" w:rsidRDefault="00F01B63" w:rsidP="00F01B63">
      <w:pPr>
        <w:widowControl w:val="0"/>
        <w:spacing w:after="0" w:line="240" w:lineRule="auto"/>
        <w:ind w:firstLine="709"/>
        <w:jc w:val="both"/>
        <w:rPr>
          <w:rFonts w:ascii="Times New Roman" w:eastAsia="Times New Roman" w:hAnsi="Times New Roman" w:cs="Times New Roman"/>
          <w:lang w:eastAsia="ru-RU"/>
        </w:rPr>
      </w:pPr>
      <w:r w:rsidRPr="00D86818">
        <w:rPr>
          <w:rFonts w:ascii="Times New Roman" w:eastAsia="Times New Roman" w:hAnsi="Times New Roman" w:cs="Times New Roman"/>
          <w:lang w:eastAsia="ru-RU"/>
        </w:rPr>
        <w:t xml:space="preserve">В </w:t>
      </w:r>
      <w:r w:rsidRPr="00D86818">
        <w:rPr>
          <w:rFonts w:ascii="Times New Roman" w:eastAsia="Times New Roman" w:hAnsi="Times New Roman" w:cs="Times New Roman"/>
          <w:i/>
          <w:lang w:eastAsia="ru-RU"/>
        </w:rPr>
        <w:t>список источников</w:t>
      </w:r>
      <w:r w:rsidRPr="00D86818">
        <w:rPr>
          <w:rFonts w:ascii="Times New Roman" w:eastAsia="Times New Roman" w:hAnsi="Times New Roman" w:cs="Times New Roman"/>
          <w:lang w:eastAsia="ru-RU"/>
        </w:rPr>
        <w:t xml:space="preserve"> </w:t>
      </w:r>
      <w:r w:rsidR="005B4683">
        <w:rPr>
          <w:rFonts w:ascii="Times New Roman" w:eastAsia="Times New Roman" w:hAnsi="Times New Roman" w:cs="Times New Roman"/>
          <w:lang w:eastAsia="ru-RU"/>
        </w:rPr>
        <w:t xml:space="preserve">(не более </w:t>
      </w:r>
      <w:r w:rsidR="00FE43E5">
        <w:rPr>
          <w:rFonts w:ascii="Times New Roman" w:eastAsia="Times New Roman" w:hAnsi="Times New Roman" w:cs="Times New Roman"/>
          <w:lang w:eastAsia="ru-RU"/>
        </w:rPr>
        <w:t>7 источников</w:t>
      </w:r>
      <w:r w:rsidR="005B4683">
        <w:rPr>
          <w:rFonts w:ascii="Times New Roman" w:eastAsia="Times New Roman" w:hAnsi="Times New Roman" w:cs="Times New Roman"/>
          <w:lang w:eastAsia="ru-RU"/>
        </w:rPr>
        <w:t xml:space="preserve">) </w:t>
      </w:r>
      <w:r w:rsidRPr="00D86818">
        <w:rPr>
          <w:rFonts w:ascii="Times New Roman" w:eastAsia="Times New Roman" w:hAnsi="Times New Roman" w:cs="Times New Roman"/>
          <w:lang w:eastAsia="ru-RU"/>
        </w:rPr>
        <w:t>включаются записи только тех ресурсов, которые упомянуты или цитируются в основном тексте статьи. Не допускаются ссылки на учебники и учебные пособия! Библиографическую запи</w:t>
      </w:r>
      <w:r w:rsidR="005B4683">
        <w:rPr>
          <w:rFonts w:ascii="Times New Roman" w:eastAsia="Times New Roman" w:hAnsi="Times New Roman" w:cs="Times New Roman"/>
          <w:lang w:eastAsia="ru-RU"/>
        </w:rPr>
        <w:t xml:space="preserve">сь составляют по ГОСТ Р 7.0.5. </w:t>
      </w:r>
      <w:r w:rsidRPr="00D86818">
        <w:rPr>
          <w:rFonts w:ascii="Times New Roman" w:eastAsia="Times New Roman" w:hAnsi="Times New Roman" w:cs="Times New Roman"/>
          <w:lang w:eastAsia="ru-RU"/>
        </w:rPr>
        <w:t>Список источников на английском языке (</w:t>
      </w:r>
      <w:r w:rsidRPr="00D86818">
        <w:rPr>
          <w:rFonts w:ascii="Times New Roman" w:eastAsia="Times New Roman" w:hAnsi="Times New Roman" w:cs="Times New Roman"/>
          <w:i/>
          <w:lang w:val="en-US" w:eastAsia="ru-RU"/>
        </w:rPr>
        <w:t>References</w:t>
      </w:r>
      <w:r w:rsidRPr="00D86818">
        <w:rPr>
          <w:rFonts w:ascii="Times New Roman" w:eastAsia="Times New Roman" w:hAnsi="Times New Roman" w:cs="Times New Roman"/>
          <w:lang w:eastAsia="ru-RU"/>
        </w:rPr>
        <w:t>) оформляется согласно требованиям APA (</w:t>
      </w:r>
      <w:proofErr w:type="spellStart"/>
      <w:r w:rsidRPr="00D86818">
        <w:rPr>
          <w:rFonts w:ascii="Times New Roman" w:eastAsia="Times New Roman" w:hAnsi="Times New Roman" w:cs="Times New Roman"/>
          <w:lang w:eastAsia="ru-RU"/>
        </w:rPr>
        <w:t>American</w:t>
      </w:r>
      <w:proofErr w:type="spellEnd"/>
      <w:r w:rsidRPr="00D86818">
        <w:rPr>
          <w:rFonts w:ascii="Times New Roman" w:eastAsia="Times New Roman" w:hAnsi="Times New Roman" w:cs="Times New Roman"/>
          <w:lang w:eastAsia="ru-RU"/>
        </w:rPr>
        <w:t xml:space="preserve"> </w:t>
      </w:r>
      <w:proofErr w:type="spellStart"/>
      <w:r w:rsidRPr="00D86818">
        <w:rPr>
          <w:rFonts w:ascii="Times New Roman" w:eastAsia="Times New Roman" w:hAnsi="Times New Roman" w:cs="Times New Roman"/>
          <w:lang w:eastAsia="ru-RU"/>
        </w:rPr>
        <w:t>Psychological</w:t>
      </w:r>
      <w:proofErr w:type="spellEnd"/>
      <w:r w:rsidRPr="00D86818">
        <w:rPr>
          <w:rFonts w:ascii="Times New Roman" w:eastAsia="Times New Roman" w:hAnsi="Times New Roman" w:cs="Times New Roman"/>
          <w:lang w:eastAsia="ru-RU"/>
        </w:rPr>
        <w:t xml:space="preserve"> </w:t>
      </w:r>
      <w:proofErr w:type="spellStart"/>
      <w:r w:rsidRPr="00D86818">
        <w:rPr>
          <w:rFonts w:ascii="Times New Roman" w:eastAsia="Times New Roman" w:hAnsi="Times New Roman" w:cs="Times New Roman"/>
          <w:lang w:eastAsia="ru-RU"/>
        </w:rPr>
        <w:t>Association</w:t>
      </w:r>
      <w:proofErr w:type="spellEnd"/>
      <w:r w:rsidRPr="00D86818">
        <w:rPr>
          <w:rFonts w:ascii="Times New Roman" w:eastAsia="Times New Roman" w:hAnsi="Times New Roman" w:cs="Times New Roman"/>
          <w:lang w:eastAsia="ru-RU"/>
        </w:rPr>
        <w:t>). Отсылки в тексте статьи заключают в квадратные скобки. Библиографические записи в списке источников нумеруют и располагают в порядке цитирования источников в тексте статьи.</w:t>
      </w:r>
    </w:p>
    <w:p w:rsidR="00F01B63" w:rsidRDefault="00F01B63" w:rsidP="00F01B63">
      <w:pPr>
        <w:widowControl w:val="0"/>
        <w:spacing w:after="0" w:line="240" w:lineRule="auto"/>
        <w:ind w:firstLine="709"/>
        <w:jc w:val="both"/>
        <w:rPr>
          <w:rFonts w:ascii="Times New Roman" w:eastAsia="Times New Roman" w:hAnsi="Times New Roman" w:cs="Times New Roman"/>
          <w:lang w:eastAsia="ru-RU"/>
        </w:rPr>
      </w:pPr>
      <w:r w:rsidRPr="00D86818">
        <w:rPr>
          <w:rFonts w:ascii="Times New Roman" w:eastAsia="Times New Roman" w:hAnsi="Times New Roman" w:cs="Times New Roman"/>
          <w:b/>
          <w:lang w:eastAsia="ru-RU"/>
        </w:rPr>
        <w:t xml:space="preserve">За содержание статьи </w:t>
      </w:r>
      <w:r w:rsidRPr="00D86818">
        <w:rPr>
          <w:rFonts w:ascii="Times New Roman" w:eastAsia="Times New Roman" w:hAnsi="Times New Roman" w:cs="Times New Roman"/>
          <w:lang w:eastAsia="ru-RU"/>
        </w:rPr>
        <w:t xml:space="preserve">(точность приводимых в рукописи цитат, фактов, статистических </w:t>
      </w:r>
      <w:r w:rsidRPr="00D86818">
        <w:rPr>
          <w:rFonts w:ascii="Times New Roman" w:eastAsia="Times New Roman" w:hAnsi="Times New Roman" w:cs="Times New Roman"/>
          <w:lang w:eastAsia="ru-RU"/>
        </w:rPr>
        <w:lastRenderedPageBreak/>
        <w:t>данных)</w:t>
      </w:r>
      <w:r w:rsidRPr="00D86818">
        <w:rPr>
          <w:rFonts w:ascii="Times New Roman" w:eastAsia="Times New Roman" w:hAnsi="Times New Roman" w:cs="Times New Roman"/>
          <w:b/>
          <w:lang w:eastAsia="ru-RU"/>
        </w:rPr>
        <w:t xml:space="preserve"> ответственность несет автор (авторы)</w:t>
      </w:r>
      <w:r w:rsidR="00FE43E5">
        <w:rPr>
          <w:rFonts w:ascii="Times New Roman" w:eastAsia="Times New Roman" w:hAnsi="Times New Roman" w:cs="Times New Roman"/>
          <w:b/>
          <w:lang w:eastAsia="ru-RU"/>
        </w:rPr>
        <w:t xml:space="preserve"> и научный руководитель</w:t>
      </w:r>
      <w:r w:rsidRPr="00D86818">
        <w:rPr>
          <w:rFonts w:ascii="Times New Roman" w:eastAsia="Times New Roman" w:hAnsi="Times New Roman" w:cs="Times New Roman"/>
          <w:b/>
          <w:lang w:eastAsia="ru-RU"/>
        </w:rPr>
        <w:t>.</w:t>
      </w:r>
      <w:r w:rsidRPr="00D86818">
        <w:rPr>
          <w:rFonts w:ascii="Times New Roman" w:eastAsia="Times New Roman" w:hAnsi="Times New Roman" w:cs="Times New Roman"/>
          <w:lang w:eastAsia="ru-RU"/>
        </w:rPr>
        <w:t xml:space="preserve"> Материалы, оформление которых не соответствует изложенным выше требованиям, редколлегией не рассматриваются. </w:t>
      </w:r>
    </w:p>
    <w:p w:rsidR="00DC3B80" w:rsidRPr="00DC3B80" w:rsidRDefault="00DC3B80" w:rsidP="00F01B63">
      <w:pPr>
        <w:widowControl w:val="0"/>
        <w:spacing w:after="0" w:line="240" w:lineRule="auto"/>
        <w:ind w:firstLine="709"/>
        <w:jc w:val="both"/>
        <w:rPr>
          <w:rFonts w:ascii="Times New Roman" w:eastAsia="Times New Roman" w:hAnsi="Times New Roman" w:cs="Times New Roman"/>
          <w:lang w:eastAsia="ru-RU"/>
        </w:rPr>
      </w:pPr>
      <w:r w:rsidRPr="00467242">
        <w:rPr>
          <w:rFonts w:ascii="Times New Roman" w:eastAsia="Times New Roman" w:hAnsi="Times New Roman" w:cs="Times New Roman"/>
          <w:b/>
          <w:lang w:eastAsia="ru-RU"/>
        </w:rPr>
        <w:t>Поступившие в редакцию материалы рассматриваются редакционной коллегией</w:t>
      </w:r>
      <w:r w:rsidRPr="00DC3B80">
        <w:rPr>
          <w:rFonts w:ascii="Times New Roman" w:eastAsia="Times New Roman" w:hAnsi="Times New Roman" w:cs="Times New Roman"/>
          <w:lang w:eastAsia="ru-RU"/>
        </w:rPr>
        <w:t xml:space="preserve">, </w:t>
      </w:r>
      <w:r w:rsidRPr="002C4196">
        <w:rPr>
          <w:rFonts w:ascii="Times New Roman" w:eastAsia="Times New Roman" w:hAnsi="Times New Roman" w:cs="Times New Roman"/>
          <w:b/>
          <w:i/>
          <w:lang w:eastAsia="ru-RU"/>
        </w:rPr>
        <w:t>проверяются на дублирование, заимствование (уникальность должна быть не ниже 70%)</w:t>
      </w:r>
      <w:r w:rsidRPr="00DC3B80">
        <w:rPr>
          <w:rFonts w:ascii="Times New Roman" w:eastAsia="Times New Roman" w:hAnsi="Times New Roman" w:cs="Times New Roman"/>
          <w:i/>
          <w:lang w:eastAsia="ru-RU"/>
        </w:rPr>
        <w:t>.</w:t>
      </w:r>
      <w:r w:rsidRPr="00DC3B80">
        <w:rPr>
          <w:rFonts w:ascii="Times New Roman" w:eastAsia="Times New Roman" w:hAnsi="Times New Roman" w:cs="Times New Roman"/>
          <w:lang w:eastAsia="ru-RU"/>
        </w:rPr>
        <w:t xml:space="preserve"> В случае обнаружения некорректных заимствований и сомнительного авторства будет проведена процедура </w:t>
      </w:r>
      <w:proofErr w:type="spellStart"/>
      <w:r w:rsidRPr="00DC3B80">
        <w:rPr>
          <w:rFonts w:ascii="Times New Roman" w:eastAsia="Times New Roman" w:hAnsi="Times New Roman" w:cs="Times New Roman"/>
          <w:lang w:eastAsia="ru-RU"/>
        </w:rPr>
        <w:t>ретрагирования</w:t>
      </w:r>
      <w:proofErr w:type="spellEnd"/>
      <w:r w:rsidRPr="00DC3B80">
        <w:rPr>
          <w:rFonts w:ascii="Times New Roman" w:eastAsia="Times New Roman" w:hAnsi="Times New Roman" w:cs="Times New Roman"/>
          <w:lang w:eastAsia="ru-RU"/>
        </w:rPr>
        <w:t>. При повторном выявлении таких случаев будет отказано в рассмотрении работ авторов в течение 2 лет и доведено до сведения руководителя организации, где работает (учится) автор.</w:t>
      </w:r>
      <w:bookmarkStart w:id="0" w:name="_GoBack"/>
      <w:bookmarkEnd w:id="0"/>
    </w:p>
    <w:p w:rsidR="00DC3B80" w:rsidRDefault="00DC3B80" w:rsidP="00F01B63">
      <w:pPr>
        <w:spacing w:after="0" w:line="240" w:lineRule="auto"/>
        <w:jc w:val="both"/>
        <w:rPr>
          <w:rFonts w:ascii="Times New Roman" w:eastAsia="Times New Roman" w:hAnsi="Times New Roman" w:cs="Times New Roman"/>
          <w:lang w:eastAsia="ru-RU"/>
        </w:rPr>
      </w:pPr>
    </w:p>
    <w:p w:rsidR="00DC3B80" w:rsidRDefault="00DC3B80" w:rsidP="00DC3B80">
      <w:pPr>
        <w:spacing w:after="0" w:line="240" w:lineRule="auto"/>
        <w:jc w:val="center"/>
        <w:rPr>
          <w:rFonts w:ascii="Times New Roman" w:eastAsia="Times New Roman" w:hAnsi="Times New Roman" w:cs="Times New Roman"/>
          <w:b/>
          <w:sz w:val="24"/>
          <w:szCs w:val="24"/>
          <w:lang w:eastAsia="ru-RU"/>
        </w:rPr>
      </w:pPr>
      <w:r w:rsidRPr="00DC3B80">
        <w:rPr>
          <w:rFonts w:ascii="Times New Roman" w:eastAsia="Times New Roman" w:hAnsi="Times New Roman" w:cs="Times New Roman"/>
          <w:b/>
          <w:sz w:val="24"/>
          <w:szCs w:val="24"/>
          <w:lang w:eastAsia="ru-RU"/>
        </w:rPr>
        <w:t xml:space="preserve">ОБРАЗЕЦ ОФОРМЛЕНИЯ СТАТЬИ </w:t>
      </w:r>
    </w:p>
    <w:p w:rsidR="009B1DAB" w:rsidRPr="00465274" w:rsidRDefault="009B1DAB" w:rsidP="005B2F81">
      <w:pPr>
        <w:tabs>
          <w:tab w:val="left" w:pos="6810"/>
        </w:tabs>
        <w:spacing w:after="0" w:line="240" w:lineRule="auto"/>
        <w:rPr>
          <w:rFonts w:ascii="Times New Roman" w:eastAsia="Times New Roman" w:hAnsi="Times New Roman" w:cs="Times New Roman"/>
          <w:sz w:val="24"/>
          <w:szCs w:val="24"/>
          <w:lang w:eastAsia="ru-RU"/>
        </w:rPr>
      </w:pPr>
      <w:r w:rsidRPr="00465274">
        <w:rPr>
          <w:rFonts w:ascii="Times New Roman" w:eastAsia="Times New Roman" w:hAnsi="Times New Roman" w:cs="Times New Roman"/>
          <w:sz w:val="24"/>
          <w:szCs w:val="24"/>
          <w:lang w:eastAsia="ru-RU"/>
        </w:rPr>
        <w:t>Тип статьи (научная, обзорная, дискуссионная)</w:t>
      </w:r>
    </w:p>
    <w:p w:rsidR="00A5726B" w:rsidRPr="00A5726B" w:rsidRDefault="00A5726B" w:rsidP="00A5726B">
      <w:pPr>
        <w:spacing w:after="0" w:line="240" w:lineRule="auto"/>
        <w:jc w:val="both"/>
        <w:rPr>
          <w:rFonts w:ascii="Times New Roman" w:eastAsia="Times New Roman" w:hAnsi="Times New Roman" w:cs="Times New Roman"/>
          <w:sz w:val="24"/>
          <w:szCs w:val="24"/>
          <w:lang w:eastAsia="ru-RU"/>
        </w:rPr>
      </w:pPr>
      <w:r w:rsidRPr="00A5726B">
        <w:rPr>
          <w:rFonts w:ascii="Times New Roman" w:eastAsia="Times New Roman" w:hAnsi="Times New Roman" w:cs="Times New Roman"/>
          <w:sz w:val="24"/>
          <w:szCs w:val="24"/>
          <w:lang w:eastAsia="ru-RU"/>
        </w:rPr>
        <w:t>УДК 633.152.47</w:t>
      </w:r>
    </w:p>
    <w:p w:rsidR="00A5726B" w:rsidRPr="00A5726B" w:rsidRDefault="00A5726B" w:rsidP="00A05AA6">
      <w:pPr>
        <w:spacing w:after="0" w:line="240" w:lineRule="auto"/>
        <w:jc w:val="center"/>
        <w:rPr>
          <w:rFonts w:ascii="Times New Roman" w:eastAsia="Times New Roman" w:hAnsi="Times New Roman" w:cs="Times New Roman"/>
          <w:b/>
          <w:sz w:val="24"/>
          <w:szCs w:val="24"/>
          <w:lang w:eastAsia="ru-RU"/>
        </w:rPr>
      </w:pPr>
      <w:r w:rsidRPr="00A5726B">
        <w:rPr>
          <w:rFonts w:ascii="Times New Roman" w:eastAsia="Times New Roman" w:hAnsi="Times New Roman" w:cs="Times New Roman"/>
          <w:b/>
          <w:sz w:val="24"/>
          <w:szCs w:val="24"/>
          <w:lang w:eastAsia="ru-RU"/>
        </w:rPr>
        <w:t>МЕТОДИКА ОПРЕДЕЛЕНИЯ КОМПЛЕКСНОГО ПОКАЗАТЕЛЯ КАЧЕСТВА ЭКСТРУДИРУЕМОГО КОРМА</w:t>
      </w:r>
    </w:p>
    <w:p w:rsidR="00A5726B" w:rsidRPr="00A5726B" w:rsidRDefault="00A5726B" w:rsidP="00A5726B">
      <w:pPr>
        <w:spacing w:after="0" w:line="240" w:lineRule="auto"/>
        <w:jc w:val="both"/>
        <w:rPr>
          <w:rFonts w:ascii="Times New Roman" w:eastAsia="Times New Roman" w:hAnsi="Times New Roman" w:cs="Times New Roman"/>
          <w:sz w:val="24"/>
          <w:szCs w:val="24"/>
          <w:lang w:eastAsia="ru-RU"/>
        </w:rPr>
      </w:pPr>
    </w:p>
    <w:p w:rsidR="00A5726B" w:rsidRPr="00A5726B" w:rsidRDefault="00A5726B" w:rsidP="00A5726B">
      <w:pPr>
        <w:spacing w:after="0" w:line="240" w:lineRule="auto"/>
        <w:jc w:val="both"/>
        <w:rPr>
          <w:rFonts w:ascii="Times New Roman" w:eastAsia="Times New Roman" w:hAnsi="Times New Roman" w:cs="Times New Roman"/>
          <w:b/>
          <w:sz w:val="24"/>
          <w:szCs w:val="24"/>
          <w:lang w:eastAsia="ru-RU"/>
        </w:rPr>
      </w:pPr>
      <w:r w:rsidRPr="00A5726B">
        <w:rPr>
          <w:rFonts w:ascii="Times New Roman" w:eastAsia="Times New Roman" w:hAnsi="Times New Roman" w:cs="Times New Roman"/>
          <w:b/>
          <w:sz w:val="24"/>
          <w:szCs w:val="24"/>
          <w:lang w:eastAsia="ru-RU"/>
        </w:rPr>
        <w:t>Антон Николаевич Иванов</w:t>
      </w:r>
      <w:r w:rsidRPr="00A5726B">
        <w:rPr>
          <w:rFonts w:ascii="Times New Roman" w:eastAsia="Times New Roman" w:hAnsi="Times New Roman" w:cs="Times New Roman"/>
          <w:b/>
          <w:sz w:val="24"/>
          <w:szCs w:val="24"/>
          <w:vertAlign w:val="superscript"/>
          <w:lang w:eastAsia="ru-RU"/>
        </w:rPr>
        <w:t>1</w:t>
      </w:r>
      <w:r w:rsidRPr="00A5726B">
        <w:rPr>
          <w:rFonts w:ascii="Times New Roman" w:eastAsia="Times New Roman" w:hAnsi="Times New Roman" w:cs="Times New Roman"/>
          <w:b/>
          <w:sz w:val="24"/>
          <w:szCs w:val="24"/>
          <w:lang w:eastAsia="ru-RU"/>
        </w:rPr>
        <w:t>, Иван Петрович Петров</w:t>
      </w:r>
      <w:r w:rsidRPr="00A5726B">
        <w:rPr>
          <w:rFonts w:ascii="Times New Roman" w:eastAsia="Times New Roman" w:hAnsi="Times New Roman" w:cs="Times New Roman"/>
          <w:b/>
          <w:sz w:val="24"/>
          <w:szCs w:val="24"/>
          <w:vertAlign w:val="superscript"/>
          <w:lang w:eastAsia="ru-RU"/>
        </w:rPr>
        <w:t>2</w:t>
      </w:r>
    </w:p>
    <w:p w:rsidR="00A5726B" w:rsidRPr="00A5726B" w:rsidRDefault="00A5726B" w:rsidP="00A5726B">
      <w:pPr>
        <w:spacing w:after="0" w:line="240" w:lineRule="auto"/>
        <w:jc w:val="both"/>
        <w:rPr>
          <w:rFonts w:ascii="Times New Roman" w:eastAsia="Times New Roman" w:hAnsi="Times New Roman" w:cs="Times New Roman"/>
          <w:sz w:val="24"/>
          <w:szCs w:val="24"/>
          <w:lang w:eastAsia="ru-RU"/>
        </w:rPr>
      </w:pPr>
      <w:r w:rsidRPr="00A5726B">
        <w:rPr>
          <w:rFonts w:ascii="Times New Roman" w:eastAsia="Times New Roman" w:hAnsi="Times New Roman" w:cs="Times New Roman"/>
          <w:sz w:val="24"/>
          <w:szCs w:val="24"/>
          <w:vertAlign w:val="superscript"/>
          <w:lang w:eastAsia="ru-RU"/>
        </w:rPr>
        <w:t>1, 2</w:t>
      </w:r>
      <w:r w:rsidRPr="00A5726B">
        <w:rPr>
          <w:rFonts w:ascii="Times New Roman" w:eastAsia="Times New Roman" w:hAnsi="Times New Roman" w:cs="Times New Roman"/>
          <w:sz w:val="24"/>
          <w:szCs w:val="24"/>
          <w:lang w:eastAsia="ru-RU"/>
        </w:rPr>
        <w:t>Самарский государственный аграрный университет, Самара</w:t>
      </w:r>
    </w:p>
    <w:p w:rsidR="00A5726B" w:rsidRPr="00A5726B" w:rsidRDefault="00A5726B" w:rsidP="00A5726B">
      <w:pPr>
        <w:spacing w:after="0" w:line="240" w:lineRule="auto"/>
        <w:jc w:val="both"/>
        <w:rPr>
          <w:rFonts w:ascii="Times New Roman" w:eastAsia="Times New Roman" w:hAnsi="Times New Roman" w:cs="Times New Roman"/>
          <w:sz w:val="24"/>
          <w:szCs w:val="24"/>
          <w:lang w:eastAsia="ru-RU"/>
        </w:rPr>
      </w:pPr>
      <w:r w:rsidRPr="00A5726B">
        <w:rPr>
          <w:rFonts w:ascii="Times New Roman" w:eastAsia="Times New Roman" w:hAnsi="Times New Roman" w:cs="Times New Roman"/>
          <w:sz w:val="24"/>
          <w:szCs w:val="24"/>
          <w:vertAlign w:val="superscript"/>
          <w:lang w:eastAsia="ru-RU"/>
        </w:rPr>
        <w:t>1</w:t>
      </w:r>
      <w:hyperlink r:id="rId7" w:history="1">
        <w:r w:rsidRPr="00A5726B">
          <w:rPr>
            <w:rStyle w:val="a3"/>
            <w:rFonts w:ascii="Times New Roman" w:eastAsia="Times New Roman" w:hAnsi="Times New Roman" w:cs="Times New Roman"/>
            <w:color w:val="000000" w:themeColor="text1"/>
            <w:sz w:val="24"/>
            <w:szCs w:val="24"/>
            <w:u w:val="none"/>
            <w:lang w:val="en-US" w:eastAsia="ru-RU"/>
          </w:rPr>
          <w:t>Ivanov</w:t>
        </w:r>
        <w:r w:rsidRPr="00A5726B">
          <w:rPr>
            <w:rStyle w:val="a3"/>
            <w:rFonts w:ascii="Times New Roman" w:eastAsia="Times New Roman" w:hAnsi="Times New Roman" w:cs="Times New Roman"/>
            <w:color w:val="000000" w:themeColor="text1"/>
            <w:sz w:val="24"/>
            <w:szCs w:val="24"/>
            <w:u w:val="none"/>
            <w:lang w:eastAsia="ru-RU"/>
          </w:rPr>
          <w:t>_</w:t>
        </w:r>
        <w:r w:rsidRPr="00A5726B">
          <w:rPr>
            <w:rStyle w:val="a3"/>
            <w:rFonts w:ascii="Times New Roman" w:eastAsia="Times New Roman" w:hAnsi="Times New Roman" w:cs="Times New Roman"/>
            <w:color w:val="000000" w:themeColor="text1"/>
            <w:sz w:val="24"/>
            <w:szCs w:val="24"/>
            <w:u w:val="none"/>
            <w:lang w:val="en-US" w:eastAsia="ru-RU"/>
          </w:rPr>
          <w:t>Anton</w:t>
        </w:r>
        <w:r w:rsidRPr="00A5726B">
          <w:rPr>
            <w:rStyle w:val="a3"/>
            <w:rFonts w:ascii="Times New Roman" w:eastAsia="Times New Roman" w:hAnsi="Times New Roman" w:cs="Times New Roman"/>
            <w:color w:val="000000" w:themeColor="text1"/>
            <w:sz w:val="24"/>
            <w:szCs w:val="24"/>
            <w:u w:val="none"/>
            <w:lang w:eastAsia="ru-RU"/>
          </w:rPr>
          <w:t>@</w:t>
        </w:r>
        <w:r w:rsidRPr="00A5726B">
          <w:rPr>
            <w:rStyle w:val="a3"/>
            <w:rFonts w:ascii="Times New Roman" w:eastAsia="Times New Roman" w:hAnsi="Times New Roman" w:cs="Times New Roman"/>
            <w:color w:val="000000" w:themeColor="text1"/>
            <w:sz w:val="24"/>
            <w:szCs w:val="24"/>
            <w:u w:val="none"/>
            <w:lang w:val="en-US" w:eastAsia="ru-RU"/>
          </w:rPr>
          <w:t>bk</w:t>
        </w:r>
        <w:r w:rsidRPr="00A5726B">
          <w:rPr>
            <w:rStyle w:val="a3"/>
            <w:rFonts w:ascii="Times New Roman" w:eastAsia="Times New Roman" w:hAnsi="Times New Roman" w:cs="Times New Roman"/>
            <w:color w:val="000000" w:themeColor="text1"/>
            <w:sz w:val="24"/>
            <w:szCs w:val="24"/>
            <w:u w:val="none"/>
            <w:lang w:eastAsia="ru-RU"/>
          </w:rPr>
          <w:t>.</w:t>
        </w:r>
        <w:r w:rsidRPr="00A5726B">
          <w:rPr>
            <w:rStyle w:val="a3"/>
            <w:rFonts w:ascii="Times New Roman" w:eastAsia="Times New Roman" w:hAnsi="Times New Roman" w:cs="Times New Roman"/>
            <w:color w:val="000000" w:themeColor="text1"/>
            <w:sz w:val="24"/>
            <w:szCs w:val="24"/>
            <w:u w:val="none"/>
            <w:lang w:val="en-US" w:eastAsia="ru-RU"/>
          </w:rPr>
          <w:t>ru</w:t>
        </w:r>
      </w:hyperlink>
      <w:r w:rsidRPr="00A5726B">
        <w:rPr>
          <w:rFonts w:ascii="Times New Roman" w:eastAsia="Times New Roman" w:hAnsi="Times New Roman" w:cs="Times New Roman"/>
          <w:color w:val="000000" w:themeColor="text1"/>
          <w:sz w:val="24"/>
          <w:szCs w:val="24"/>
          <w:lang w:eastAsia="ru-RU"/>
        </w:rPr>
        <w:t xml:space="preserve">, </w:t>
      </w:r>
      <w:hyperlink r:id="rId8" w:history="1">
        <w:r w:rsidRPr="00A5726B">
          <w:rPr>
            <w:rStyle w:val="a3"/>
            <w:rFonts w:ascii="Times New Roman" w:eastAsia="Times New Roman" w:hAnsi="Times New Roman" w:cs="Times New Roman"/>
            <w:color w:val="000000" w:themeColor="text1"/>
            <w:sz w:val="24"/>
            <w:szCs w:val="24"/>
            <w:u w:val="none"/>
            <w:lang w:val="en-US" w:eastAsia="ru-RU"/>
          </w:rPr>
          <w:t>http</w:t>
        </w:r>
        <w:r w:rsidRPr="00A5726B">
          <w:rPr>
            <w:rStyle w:val="a3"/>
            <w:rFonts w:ascii="Times New Roman" w:eastAsia="Times New Roman" w:hAnsi="Times New Roman" w:cs="Times New Roman"/>
            <w:color w:val="000000" w:themeColor="text1"/>
            <w:sz w:val="24"/>
            <w:szCs w:val="24"/>
            <w:u w:val="none"/>
            <w:lang w:eastAsia="ru-RU"/>
          </w:rPr>
          <w:t>://</w:t>
        </w:r>
        <w:r w:rsidRPr="00A5726B">
          <w:rPr>
            <w:rStyle w:val="a3"/>
            <w:rFonts w:ascii="Times New Roman" w:eastAsia="Times New Roman" w:hAnsi="Times New Roman" w:cs="Times New Roman"/>
            <w:color w:val="000000" w:themeColor="text1"/>
            <w:sz w:val="24"/>
            <w:szCs w:val="24"/>
            <w:u w:val="none"/>
            <w:lang w:val="en-US" w:eastAsia="ru-RU"/>
          </w:rPr>
          <w:t>orcid</w:t>
        </w:r>
        <w:r w:rsidRPr="00A5726B">
          <w:rPr>
            <w:rStyle w:val="a3"/>
            <w:rFonts w:ascii="Times New Roman" w:eastAsia="Times New Roman" w:hAnsi="Times New Roman" w:cs="Times New Roman"/>
            <w:color w:val="000000" w:themeColor="text1"/>
            <w:sz w:val="24"/>
            <w:szCs w:val="24"/>
            <w:u w:val="none"/>
            <w:lang w:eastAsia="ru-RU"/>
          </w:rPr>
          <w:t>.</w:t>
        </w:r>
        <w:r w:rsidRPr="00A5726B">
          <w:rPr>
            <w:rStyle w:val="a3"/>
            <w:rFonts w:ascii="Times New Roman" w:eastAsia="Times New Roman" w:hAnsi="Times New Roman" w:cs="Times New Roman"/>
            <w:color w:val="000000" w:themeColor="text1"/>
            <w:sz w:val="24"/>
            <w:szCs w:val="24"/>
            <w:u w:val="none"/>
            <w:lang w:val="en-US" w:eastAsia="ru-RU"/>
          </w:rPr>
          <w:t>org</w:t>
        </w:r>
        <w:r w:rsidRPr="00A5726B">
          <w:rPr>
            <w:rStyle w:val="a3"/>
            <w:rFonts w:ascii="Times New Roman" w:eastAsia="Times New Roman" w:hAnsi="Times New Roman" w:cs="Times New Roman"/>
            <w:color w:val="000000" w:themeColor="text1"/>
            <w:sz w:val="24"/>
            <w:szCs w:val="24"/>
            <w:u w:val="none"/>
            <w:lang w:eastAsia="ru-RU"/>
          </w:rPr>
          <w:t>/</w:t>
        </w:r>
      </w:hyperlink>
      <w:r w:rsidRPr="00A5726B">
        <w:rPr>
          <w:rFonts w:ascii="Times New Roman" w:eastAsia="Times New Roman" w:hAnsi="Times New Roman" w:cs="Times New Roman"/>
          <w:sz w:val="24"/>
          <w:szCs w:val="24"/>
          <w:lang w:eastAsia="ru-RU"/>
        </w:rPr>
        <w:t>0000- …</w:t>
      </w:r>
    </w:p>
    <w:p w:rsidR="00A5726B" w:rsidRPr="00A5726B" w:rsidRDefault="00A5726B" w:rsidP="00A5726B">
      <w:pPr>
        <w:spacing w:after="0" w:line="240" w:lineRule="auto"/>
        <w:jc w:val="both"/>
        <w:rPr>
          <w:rFonts w:ascii="Times New Roman" w:eastAsia="Times New Roman" w:hAnsi="Times New Roman" w:cs="Times New Roman"/>
          <w:sz w:val="24"/>
          <w:szCs w:val="24"/>
          <w:lang w:eastAsia="ru-RU"/>
        </w:rPr>
      </w:pPr>
      <w:r w:rsidRPr="00A5726B">
        <w:rPr>
          <w:rFonts w:ascii="Times New Roman" w:eastAsia="Times New Roman" w:hAnsi="Times New Roman" w:cs="Times New Roman"/>
          <w:color w:val="000000" w:themeColor="text1"/>
          <w:sz w:val="24"/>
          <w:szCs w:val="24"/>
          <w:vertAlign w:val="superscript"/>
          <w:lang w:eastAsia="ru-RU"/>
        </w:rPr>
        <w:t>2</w:t>
      </w:r>
      <w:hyperlink r:id="rId9" w:history="1">
        <w:r w:rsidR="00A05AA6" w:rsidRPr="00A05AA6">
          <w:rPr>
            <w:rStyle w:val="a3"/>
            <w:rFonts w:ascii="Times New Roman" w:eastAsia="Times New Roman" w:hAnsi="Times New Roman" w:cs="Times New Roman"/>
            <w:color w:val="000000" w:themeColor="text1"/>
            <w:sz w:val="24"/>
            <w:szCs w:val="24"/>
            <w:u w:val="none"/>
            <w:lang w:val="en-US" w:eastAsia="ru-RU"/>
          </w:rPr>
          <w:t>Petrov</w:t>
        </w:r>
        <w:r w:rsidR="00A05AA6" w:rsidRPr="00A05AA6">
          <w:rPr>
            <w:rStyle w:val="a3"/>
            <w:rFonts w:ascii="Times New Roman" w:eastAsia="Times New Roman" w:hAnsi="Times New Roman" w:cs="Times New Roman"/>
            <w:color w:val="000000" w:themeColor="text1"/>
            <w:sz w:val="24"/>
            <w:szCs w:val="24"/>
            <w:u w:val="none"/>
            <w:lang w:eastAsia="ru-RU"/>
          </w:rPr>
          <w:t>_</w:t>
        </w:r>
        <w:r w:rsidR="00A05AA6" w:rsidRPr="00A05AA6">
          <w:rPr>
            <w:rStyle w:val="a3"/>
            <w:rFonts w:ascii="Times New Roman" w:eastAsia="Times New Roman" w:hAnsi="Times New Roman" w:cs="Times New Roman"/>
            <w:color w:val="000000" w:themeColor="text1"/>
            <w:sz w:val="24"/>
            <w:szCs w:val="24"/>
            <w:u w:val="none"/>
            <w:lang w:val="en-US" w:eastAsia="ru-RU"/>
          </w:rPr>
          <w:t>Ivan</w:t>
        </w:r>
        <w:r w:rsidR="00A05AA6" w:rsidRPr="00A05AA6">
          <w:rPr>
            <w:rStyle w:val="a3"/>
            <w:rFonts w:ascii="Times New Roman" w:eastAsia="Times New Roman" w:hAnsi="Times New Roman" w:cs="Times New Roman"/>
            <w:color w:val="000000" w:themeColor="text1"/>
            <w:sz w:val="24"/>
            <w:szCs w:val="24"/>
            <w:u w:val="none"/>
            <w:lang w:eastAsia="ru-RU"/>
          </w:rPr>
          <w:t>@</w:t>
        </w:r>
        <w:r w:rsidR="00A05AA6" w:rsidRPr="00A05AA6">
          <w:rPr>
            <w:rStyle w:val="a3"/>
            <w:rFonts w:ascii="Times New Roman" w:eastAsia="Times New Roman" w:hAnsi="Times New Roman" w:cs="Times New Roman"/>
            <w:color w:val="000000" w:themeColor="text1"/>
            <w:sz w:val="24"/>
            <w:szCs w:val="24"/>
            <w:u w:val="none"/>
            <w:lang w:val="en-US" w:eastAsia="ru-RU"/>
          </w:rPr>
          <w:t>bk</w:t>
        </w:r>
        <w:r w:rsidR="00A05AA6" w:rsidRPr="00A05AA6">
          <w:rPr>
            <w:rStyle w:val="a3"/>
            <w:rFonts w:ascii="Times New Roman" w:eastAsia="Times New Roman" w:hAnsi="Times New Roman" w:cs="Times New Roman"/>
            <w:color w:val="000000" w:themeColor="text1"/>
            <w:sz w:val="24"/>
            <w:szCs w:val="24"/>
            <w:u w:val="none"/>
            <w:lang w:eastAsia="ru-RU"/>
          </w:rPr>
          <w:t>.</w:t>
        </w:r>
        <w:r w:rsidR="00A05AA6" w:rsidRPr="00A05AA6">
          <w:rPr>
            <w:rStyle w:val="a3"/>
            <w:rFonts w:ascii="Times New Roman" w:eastAsia="Times New Roman" w:hAnsi="Times New Roman" w:cs="Times New Roman"/>
            <w:color w:val="000000" w:themeColor="text1"/>
            <w:sz w:val="24"/>
            <w:szCs w:val="24"/>
            <w:u w:val="none"/>
            <w:lang w:val="en-US" w:eastAsia="ru-RU"/>
          </w:rPr>
          <w:t>ru</w:t>
        </w:r>
      </w:hyperlink>
      <w:r w:rsidRPr="00A05AA6">
        <w:rPr>
          <w:rFonts w:ascii="Times New Roman" w:eastAsia="Times New Roman" w:hAnsi="Times New Roman" w:cs="Times New Roman"/>
          <w:color w:val="000000" w:themeColor="text1"/>
          <w:sz w:val="24"/>
          <w:szCs w:val="24"/>
          <w:lang w:eastAsia="ru-RU"/>
        </w:rPr>
        <w:t>,</w:t>
      </w:r>
      <w:r w:rsidRPr="00A5726B">
        <w:rPr>
          <w:rFonts w:ascii="Times New Roman" w:eastAsia="Times New Roman" w:hAnsi="Times New Roman" w:cs="Times New Roman"/>
          <w:color w:val="000000" w:themeColor="text1"/>
          <w:sz w:val="24"/>
          <w:szCs w:val="24"/>
          <w:lang w:eastAsia="ru-RU"/>
        </w:rPr>
        <w:t xml:space="preserve"> </w:t>
      </w:r>
      <w:r w:rsidRPr="00A5726B">
        <w:rPr>
          <w:rFonts w:ascii="Times New Roman" w:eastAsia="Times New Roman" w:hAnsi="Times New Roman" w:cs="Times New Roman"/>
          <w:color w:val="000000" w:themeColor="text1"/>
          <w:sz w:val="24"/>
          <w:szCs w:val="24"/>
          <w:lang w:val="en-US" w:eastAsia="ru-RU"/>
        </w:rPr>
        <w:t>http</w:t>
      </w:r>
      <w:r w:rsidRPr="00A5726B">
        <w:rPr>
          <w:rFonts w:ascii="Times New Roman" w:eastAsia="Times New Roman" w:hAnsi="Times New Roman" w:cs="Times New Roman"/>
          <w:sz w:val="24"/>
          <w:szCs w:val="24"/>
          <w:lang w:eastAsia="ru-RU"/>
        </w:rPr>
        <w:t>://</w:t>
      </w:r>
      <w:r w:rsidRPr="00A5726B">
        <w:rPr>
          <w:rFonts w:ascii="Times New Roman" w:eastAsia="Times New Roman" w:hAnsi="Times New Roman" w:cs="Times New Roman"/>
          <w:sz w:val="24"/>
          <w:szCs w:val="24"/>
          <w:lang w:val="en-US" w:eastAsia="ru-RU"/>
        </w:rPr>
        <w:t>orcid</w:t>
      </w:r>
      <w:r w:rsidRPr="00A5726B">
        <w:rPr>
          <w:rFonts w:ascii="Times New Roman" w:eastAsia="Times New Roman" w:hAnsi="Times New Roman" w:cs="Times New Roman"/>
          <w:sz w:val="24"/>
          <w:szCs w:val="24"/>
          <w:lang w:eastAsia="ru-RU"/>
        </w:rPr>
        <w:t>.</w:t>
      </w:r>
      <w:r w:rsidRPr="00A5726B">
        <w:rPr>
          <w:rFonts w:ascii="Times New Roman" w:eastAsia="Times New Roman" w:hAnsi="Times New Roman" w:cs="Times New Roman"/>
          <w:sz w:val="24"/>
          <w:szCs w:val="24"/>
          <w:lang w:val="en-US" w:eastAsia="ru-RU"/>
        </w:rPr>
        <w:t>org</w:t>
      </w:r>
      <w:r w:rsidRPr="00A5726B">
        <w:rPr>
          <w:rFonts w:ascii="Times New Roman" w:eastAsia="Times New Roman" w:hAnsi="Times New Roman" w:cs="Times New Roman"/>
          <w:sz w:val="24"/>
          <w:szCs w:val="24"/>
          <w:lang w:eastAsia="ru-RU"/>
        </w:rPr>
        <w:t>/0000- …</w:t>
      </w:r>
    </w:p>
    <w:p w:rsidR="00A5726B" w:rsidRPr="00A5726B" w:rsidRDefault="00A5726B" w:rsidP="00A5726B">
      <w:pPr>
        <w:spacing w:after="0" w:line="240" w:lineRule="auto"/>
        <w:jc w:val="both"/>
        <w:rPr>
          <w:rFonts w:ascii="Times New Roman" w:eastAsia="Times New Roman" w:hAnsi="Times New Roman" w:cs="Times New Roman"/>
          <w:sz w:val="24"/>
          <w:szCs w:val="24"/>
          <w:lang w:eastAsia="ru-RU"/>
        </w:rPr>
      </w:pPr>
    </w:p>
    <w:p w:rsidR="00A5726B" w:rsidRPr="00A5726B" w:rsidRDefault="00A5726B" w:rsidP="00505721">
      <w:pPr>
        <w:spacing w:after="0" w:line="240" w:lineRule="auto"/>
        <w:ind w:firstLine="709"/>
        <w:jc w:val="both"/>
        <w:rPr>
          <w:rFonts w:ascii="Times New Roman" w:eastAsia="Times New Roman" w:hAnsi="Times New Roman" w:cs="Times New Roman"/>
          <w:i/>
          <w:sz w:val="24"/>
          <w:szCs w:val="24"/>
          <w:lang w:eastAsia="ru-RU"/>
        </w:rPr>
      </w:pPr>
      <w:r w:rsidRPr="00A5726B">
        <w:rPr>
          <w:rFonts w:ascii="Times New Roman" w:eastAsia="Times New Roman" w:hAnsi="Times New Roman" w:cs="Times New Roman"/>
          <w:i/>
          <w:sz w:val="24"/>
          <w:szCs w:val="24"/>
          <w:lang w:eastAsia="ru-RU"/>
        </w:rPr>
        <w:t xml:space="preserve">Приведена методика определения комплексного показателя качества </w:t>
      </w:r>
      <w:proofErr w:type="spellStart"/>
      <w:r w:rsidRPr="00A5726B">
        <w:rPr>
          <w:rFonts w:ascii="Times New Roman" w:eastAsia="Times New Roman" w:hAnsi="Times New Roman" w:cs="Times New Roman"/>
          <w:i/>
          <w:sz w:val="24"/>
          <w:szCs w:val="24"/>
          <w:lang w:eastAsia="ru-RU"/>
        </w:rPr>
        <w:t>экструдируемого</w:t>
      </w:r>
      <w:proofErr w:type="spellEnd"/>
      <w:r w:rsidRPr="00A5726B">
        <w:rPr>
          <w:rFonts w:ascii="Times New Roman" w:eastAsia="Times New Roman" w:hAnsi="Times New Roman" w:cs="Times New Roman"/>
          <w:i/>
          <w:sz w:val="24"/>
          <w:szCs w:val="24"/>
          <w:lang w:eastAsia="ru-RU"/>
        </w:rPr>
        <w:t xml:space="preserve"> корма, которая позволяет дать полную оценку качества полученного продукта.</w:t>
      </w:r>
    </w:p>
    <w:p w:rsidR="00A5726B" w:rsidRPr="00A5726B" w:rsidRDefault="00A5726B" w:rsidP="00A5726B">
      <w:pPr>
        <w:spacing w:after="0" w:line="240" w:lineRule="auto"/>
        <w:jc w:val="both"/>
        <w:rPr>
          <w:rFonts w:ascii="Times New Roman" w:eastAsia="Times New Roman" w:hAnsi="Times New Roman" w:cs="Times New Roman"/>
          <w:i/>
          <w:sz w:val="24"/>
          <w:szCs w:val="24"/>
          <w:lang w:eastAsia="ru-RU"/>
        </w:rPr>
      </w:pPr>
    </w:p>
    <w:p w:rsidR="00A5726B" w:rsidRPr="00A5726B" w:rsidRDefault="00A5726B" w:rsidP="00A5726B">
      <w:pPr>
        <w:spacing w:after="0" w:line="240" w:lineRule="auto"/>
        <w:jc w:val="both"/>
        <w:rPr>
          <w:rFonts w:ascii="Times New Roman" w:eastAsia="Times New Roman" w:hAnsi="Times New Roman" w:cs="Times New Roman"/>
          <w:sz w:val="24"/>
          <w:szCs w:val="24"/>
          <w:lang w:eastAsia="ru-RU"/>
        </w:rPr>
      </w:pPr>
      <w:r w:rsidRPr="00A5726B">
        <w:rPr>
          <w:rFonts w:ascii="Times New Roman" w:eastAsia="Times New Roman" w:hAnsi="Times New Roman" w:cs="Times New Roman"/>
          <w:b/>
          <w:sz w:val="24"/>
          <w:szCs w:val="24"/>
          <w:lang w:eastAsia="ru-RU"/>
        </w:rPr>
        <w:t>Ключевые слова</w:t>
      </w:r>
      <w:r w:rsidRPr="00A5726B">
        <w:rPr>
          <w:rFonts w:ascii="Times New Roman" w:eastAsia="Times New Roman" w:hAnsi="Times New Roman" w:cs="Times New Roman"/>
          <w:sz w:val="24"/>
          <w:szCs w:val="24"/>
          <w:lang w:eastAsia="ru-RU"/>
        </w:rPr>
        <w:t xml:space="preserve">: </w:t>
      </w:r>
      <w:proofErr w:type="spellStart"/>
      <w:r w:rsidRPr="00A5726B">
        <w:rPr>
          <w:rFonts w:ascii="Times New Roman" w:eastAsia="Times New Roman" w:hAnsi="Times New Roman" w:cs="Times New Roman"/>
          <w:sz w:val="24"/>
          <w:szCs w:val="24"/>
          <w:lang w:eastAsia="ru-RU"/>
        </w:rPr>
        <w:t>экструдирование</w:t>
      </w:r>
      <w:proofErr w:type="spellEnd"/>
      <w:r w:rsidRPr="00A5726B">
        <w:rPr>
          <w:rFonts w:ascii="Times New Roman" w:eastAsia="Times New Roman" w:hAnsi="Times New Roman" w:cs="Times New Roman"/>
          <w:sz w:val="24"/>
          <w:szCs w:val="24"/>
          <w:lang w:eastAsia="ru-RU"/>
        </w:rPr>
        <w:t>, качество, смесь, крахмал, декстрины.</w:t>
      </w:r>
    </w:p>
    <w:p w:rsidR="00A5726B" w:rsidRPr="00A5726B" w:rsidRDefault="00A5726B" w:rsidP="00A5726B">
      <w:pPr>
        <w:spacing w:after="0" w:line="240" w:lineRule="auto"/>
        <w:jc w:val="both"/>
        <w:rPr>
          <w:rFonts w:ascii="Times New Roman" w:eastAsia="Times New Roman" w:hAnsi="Times New Roman" w:cs="Times New Roman"/>
          <w:sz w:val="24"/>
          <w:szCs w:val="24"/>
          <w:lang w:eastAsia="ru-RU"/>
        </w:rPr>
      </w:pPr>
    </w:p>
    <w:p w:rsidR="00A5726B" w:rsidRPr="002C4196" w:rsidRDefault="00A5726B" w:rsidP="00A5726B">
      <w:pPr>
        <w:spacing w:after="0" w:line="240" w:lineRule="auto"/>
        <w:jc w:val="both"/>
        <w:rPr>
          <w:rFonts w:ascii="Times New Roman" w:eastAsia="Times New Roman" w:hAnsi="Times New Roman" w:cs="Times New Roman"/>
          <w:sz w:val="24"/>
          <w:szCs w:val="24"/>
          <w:lang w:val="en-US" w:eastAsia="ru-RU"/>
        </w:rPr>
      </w:pPr>
      <w:r w:rsidRPr="00A5726B">
        <w:rPr>
          <w:rFonts w:ascii="Times New Roman" w:eastAsia="Times New Roman" w:hAnsi="Times New Roman" w:cs="Times New Roman"/>
          <w:b/>
          <w:sz w:val="24"/>
          <w:szCs w:val="24"/>
          <w:lang w:eastAsia="ru-RU"/>
        </w:rPr>
        <w:t>Для цитирования</w:t>
      </w:r>
      <w:r w:rsidRPr="00A5726B">
        <w:rPr>
          <w:rFonts w:ascii="Times New Roman" w:eastAsia="Times New Roman" w:hAnsi="Times New Roman" w:cs="Times New Roman"/>
          <w:sz w:val="24"/>
          <w:szCs w:val="24"/>
          <w:lang w:eastAsia="ru-RU"/>
        </w:rPr>
        <w:t>: Иванов А.</w:t>
      </w:r>
      <w:r w:rsidR="00A05AA6">
        <w:rPr>
          <w:rFonts w:ascii="Times New Roman" w:eastAsia="Times New Roman" w:hAnsi="Times New Roman" w:cs="Times New Roman"/>
          <w:sz w:val="24"/>
          <w:szCs w:val="24"/>
          <w:lang w:eastAsia="ru-RU"/>
        </w:rPr>
        <w:t xml:space="preserve"> </w:t>
      </w:r>
      <w:r w:rsidRPr="00A5726B">
        <w:rPr>
          <w:rFonts w:ascii="Times New Roman" w:eastAsia="Times New Roman" w:hAnsi="Times New Roman" w:cs="Times New Roman"/>
          <w:sz w:val="24"/>
          <w:szCs w:val="24"/>
          <w:lang w:eastAsia="ru-RU"/>
        </w:rPr>
        <w:t>Н., Петров И.</w:t>
      </w:r>
      <w:r w:rsidR="00A05AA6">
        <w:rPr>
          <w:rFonts w:ascii="Times New Roman" w:eastAsia="Times New Roman" w:hAnsi="Times New Roman" w:cs="Times New Roman"/>
          <w:sz w:val="24"/>
          <w:szCs w:val="24"/>
          <w:lang w:eastAsia="ru-RU"/>
        </w:rPr>
        <w:t xml:space="preserve"> </w:t>
      </w:r>
      <w:r w:rsidRPr="00A5726B">
        <w:rPr>
          <w:rFonts w:ascii="Times New Roman" w:eastAsia="Times New Roman" w:hAnsi="Times New Roman" w:cs="Times New Roman"/>
          <w:sz w:val="24"/>
          <w:szCs w:val="24"/>
          <w:lang w:eastAsia="ru-RU"/>
        </w:rPr>
        <w:t xml:space="preserve">П. Качество зерна ярового тритикале для получения </w:t>
      </w:r>
      <w:proofErr w:type="spellStart"/>
      <w:r w:rsidRPr="00A5726B">
        <w:rPr>
          <w:rFonts w:ascii="Times New Roman" w:eastAsia="Times New Roman" w:hAnsi="Times New Roman" w:cs="Times New Roman"/>
          <w:sz w:val="24"/>
          <w:szCs w:val="24"/>
          <w:lang w:eastAsia="ru-RU"/>
        </w:rPr>
        <w:t>экструдированного</w:t>
      </w:r>
      <w:proofErr w:type="spellEnd"/>
      <w:r w:rsidRPr="00A5726B">
        <w:rPr>
          <w:rFonts w:ascii="Times New Roman" w:eastAsia="Times New Roman" w:hAnsi="Times New Roman" w:cs="Times New Roman"/>
          <w:sz w:val="24"/>
          <w:szCs w:val="24"/>
          <w:lang w:eastAsia="ru-RU"/>
        </w:rPr>
        <w:t xml:space="preserve"> продукта // Вклад молодых ученых в аграрную </w:t>
      </w:r>
      <w:proofErr w:type="gramStart"/>
      <w:r w:rsidRPr="00A5726B">
        <w:rPr>
          <w:rFonts w:ascii="Times New Roman" w:eastAsia="Times New Roman" w:hAnsi="Times New Roman" w:cs="Times New Roman"/>
          <w:sz w:val="24"/>
          <w:szCs w:val="24"/>
          <w:lang w:eastAsia="ru-RU"/>
        </w:rPr>
        <w:t>науку</w:t>
      </w:r>
      <w:r w:rsidR="00A05AA6">
        <w:rPr>
          <w:rFonts w:ascii="Times New Roman" w:eastAsia="Times New Roman" w:hAnsi="Times New Roman" w:cs="Times New Roman"/>
          <w:sz w:val="24"/>
          <w:szCs w:val="24"/>
          <w:lang w:eastAsia="ru-RU"/>
        </w:rPr>
        <w:t xml:space="preserve"> </w:t>
      </w:r>
      <w:r w:rsidRPr="00A5726B">
        <w:rPr>
          <w:rFonts w:ascii="Times New Roman" w:eastAsia="Times New Roman" w:hAnsi="Times New Roman" w:cs="Times New Roman"/>
          <w:sz w:val="24"/>
          <w:szCs w:val="24"/>
          <w:lang w:eastAsia="ru-RU"/>
        </w:rPr>
        <w:t>:</w:t>
      </w:r>
      <w:proofErr w:type="gramEnd"/>
      <w:r w:rsidRPr="00A5726B">
        <w:rPr>
          <w:rFonts w:ascii="Times New Roman" w:eastAsia="Times New Roman" w:hAnsi="Times New Roman" w:cs="Times New Roman"/>
          <w:sz w:val="24"/>
          <w:szCs w:val="24"/>
          <w:lang w:eastAsia="ru-RU"/>
        </w:rPr>
        <w:t xml:space="preserve"> сб. науч. тр. </w:t>
      </w:r>
      <w:proofErr w:type="spellStart"/>
      <w:r w:rsidRPr="00A5726B">
        <w:rPr>
          <w:rFonts w:ascii="Times New Roman" w:eastAsia="Times New Roman" w:hAnsi="Times New Roman" w:cs="Times New Roman"/>
          <w:sz w:val="24"/>
          <w:szCs w:val="24"/>
          <w:lang w:eastAsia="ru-RU"/>
        </w:rPr>
        <w:t>Кинель</w:t>
      </w:r>
      <w:proofErr w:type="spellEnd"/>
      <w:r w:rsidRPr="002C4196">
        <w:rPr>
          <w:rFonts w:ascii="Times New Roman" w:eastAsia="Times New Roman" w:hAnsi="Times New Roman" w:cs="Times New Roman"/>
          <w:sz w:val="24"/>
          <w:szCs w:val="24"/>
          <w:lang w:val="en-US" w:eastAsia="ru-RU"/>
        </w:rPr>
        <w:t xml:space="preserve"> : </w:t>
      </w:r>
      <w:r w:rsidRPr="00A5726B">
        <w:rPr>
          <w:rFonts w:ascii="Times New Roman" w:eastAsia="Times New Roman" w:hAnsi="Times New Roman" w:cs="Times New Roman"/>
          <w:sz w:val="24"/>
          <w:szCs w:val="24"/>
          <w:lang w:eastAsia="ru-RU"/>
        </w:rPr>
        <w:t>ИБЦ</w:t>
      </w:r>
      <w:r w:rsidRPr="002C4196">
        <w:rPr>
          <w:rFonts w:ascii="Times New Roman" w:eastAsia="Times New Roman" w:hAnsi="Times New Roman" w:cs="Times New Roman"/>
          <w:sz w:val="24"/>
          <w:szCs w:val="24"/>
          <w:lang w:val="en-US" w:eastAsia="ru-RU"/>
        </w:rPr>
        <w:t xml:space="preserve"> </w:t>
      </w:r>
      <w:r w:rsidRPr="00A5726B">
        <w:rPr>
          <w:rFonts w:ascii="Times New Roman" w:eastAsia="Times New Roman" w:hAnsi="Times New Roman" w:cs="Times New Roman"/>
          <w:sz w:val="24"/>
          <w:szCs w:val="24"/>
          <w:lang w:eastAsia="ru-RU"/>
        </w:rPr>
        <w:t>Самарского</w:t>
      </w:r>
      <w:r w:rsidRPr="002C4196">
        <w:rPr>
          <w:rFonts w:ascii="Times New Roman" w:eastAsia="Times New Roman" w:hAnsi="Times New Roman" w:cs="Times New Roman"/>
          <w:sz w:val="24"/>
          <w:szCs w:val="24"/>
          <w:lang w:val="en-US" w:eastAsia="ru-RU"/>
        </w:rPr>
        <w:t xml:space="preserve"> </w:t>
      </w:r>
      <w:r w:rsidRPr="00A5726B">
        <w:rPr>
          <w:rFonts w:ascii="Times New Roman" w:eastAsia="Times New Roman" w:hAnsi="Times New Roman" w:cs="Times New Roman"/>
          <w:sz w:val="24"/>
          <w:szCs w:val="24"/>
          <w:lang w:eastAsia="ru-RU"/>
        </w:rPr>
        <w:t>ГАУ</w:t>
      </w:r>
      <w:r w:rsidRPr="002C4196">
        <w:rPr>
          <w:rFonts w:ascii="Times New Roman" w:eastAsia="Times New Roman" w:hAnsi="Times New Roman" w:cs="Times New Roman"/>
          <w:sz w:val="24"/>
          <w:szCs w:val="24"/>
          <w:lang w:val="en-US" w:eastAsia="ru-RU"/>
        </w:rPr>
        <w:t xml:space="preserve">, 2022. </w:t>
      </w:r>
      <w:r w:rsidRPr="00A5726B">
        <w:rPr>
          <w:rFonts w:ascii="Times New Roman" w:eastAsia="Times New Roman" w:hAnsi="Times New Roman" w:cs="Times New Roman"/>
          <w:sz w:val="24"/>
          <w:szCs w:val="24"/>
          <w:lang w:eastAsia="ru-RU"/>
        </w:rPr>
        <w:t>С</w:t>
      </w:r>
      <w:r w:rsidRPr="002C4196">
        <w:rPr>
          <w:rFonts w:ascii="Times New Roman" w:eastAsia="Times New Roman" w:hAnsi="Times New Roman" w:cs="Times New Roman"/>
          <w:sz w:val="24"/>
          <w:szCs w:val="24"/>
          <w:lang w:val="en-US" w:eastAsia="ru-RU"/>
        </w:rPr>
        <w:t>.</w:t>
      </w:r>
    </w:p>
    <w:p w:rsidR="002D45AB" w:rsidRPr="002C4196" w:rsidRDefault="002D45AB" w:rsidP="00F01B63">
      <w:pPr>
        <w:spacing w:after="0" w:line="240" w:lineRule="auto"/>
        <w:rPr>
          <w:rFonts w:ascii="Times New Roman" w:eastAsia="Times New Roman" w:hAnsi="Times New Roman" w:cs="Times New Roman"/>
          <w:sz w:val="24"/>
          <w:szCs w:val="24"/>
          <w:lang w:val="en-US" w:eastAsia="ru-RU"/>
        </w:rPr>
      </w:pPr>
    </w:p>
    <w:p w:rsidR="00505721" w:rsidRPr="00505721" w:rsidRDefault="00505721" w:rsidP="00505721">
      <w:pPr>
        <w:spacing w:after="0"/>
        <w:ind w:firstLine="426"/>
        <w:jc w:val="center"/>
        <w:rPr>
          <w:rFonts w:ascii="Times New Roman" w:eastAsia="Calibri" w:hAnsi="Times New Roman" w:cs="Times New Roman"/>
          <w:b/>
          <w:spacing w:val="-2"/>
          <w:sz w:val="24"/>
          <w:szCs w:val="24"/>
          <w:lang w:val="en-US" w:eastAsia="x-none"/>
        </w:rPr>
      </w:pPr>
      <w:r w:rsidRPr="00505721">
        <w:rPr>
          <w:rFonts w:ascii="Times New Roman" w:eastAsia="Calibri" w:hAnsi="Times New Roman" w:cs="Times New Roman"/>
          <w:b/>
          <w:spacing w:val="-2"/>
          <w:sz w:val="24"/>
          <w:szCs w:val="24"/>
          <w:lang w:val="en-US" w:eastAsia="x-none"/>
        </w:rPr>
        <w:t>METHODOLOGY FOR DETERMINING THE COMPLEX INDICATOR OF THE QUALITY OF EXTRUDED FEED</w:t>
      </w:r>
    </w:p>
    <w:p w:rsidR="00505721" w:rsidRPr="00505721" w:rsidRDefault="00505721" w:rsidP="00505721">
      <w:pPr>
        <w:spacing w:after="0"/>
        <w:ind w:firstLine="426"/>
        <w:jc w:val="center"/>
        <w:rPr>
          <w:rFonts w:ascii="Times New Roman" w:eastAsia="Calibri" w:hAnsi="Times New Roman" w:cs="Times New Roman"/>
          <w:spacing w:val="-2"/>
          <w:sz w:val="24"/>
          <w:szCs w:val="24"/>
          <w:lang w:val="en-US" w:eastAsia="x-none"/>
        </w:rPr>
      </w:pPr>
    </w:p>
    <w:p w:rsidR="00505721" w:rsidRPr="00505721" w:rsidRDefault="00505721" w:rsidP="00505721">
      <w:pPr>
        <w:spacing w:after="0"/>
        <w:jc w:val="both"/>
        <w:rPr>
          <w:rFonts w:ascii="Times New Roman" w:eastAsia="Calibri" w:hAnsi="Times New Roman" w:cs="Times New Roman"/>
          <w:b/>
          <w:spacing w:val="-2"/>
          <w:sz w:val="24"/>
          <w:szCs w:val="24"/>
          <w:vertAlign w:val="superscript"/>
          <w:lang w:val="en-US" w:eastAsia="x-none"/>
        </w:rPr>
      </w:pPr>
      <w:r w:rsidRPr="00505721">
        <w:rPr>
          <w:rFonts w:ascii="Times New Roman" w:eastAsia="Calibri" w:hAnsi="Times New Roman" w:cs="Times New Roman"/>
          <w:b/>
          <w:spacing w:val="-2"/>
          <w:sz w:val="24"/>
          <w:szCs w:val="24"/>
          <w:lang w:val="en-US" w:eastAsia="x-none"/>
        </w:rPr>
        <w:t>Anton N. Ivanov</w:t>
      </w:r>
      <w:r w:rsidRPr="00505721">
        <w:rPr>
          <w:rFonts w:ascii="Times New Roman" w:eastAsia="Calibri" w:hAnsi="Times New Roman" w:cs="Times New Roman"/>
          <w:b/>
          <w:spacing w:val="-2"/>
          <w:sz w:val="24"/>
          <w:szCs w:val="24"/>
          <w:vertAlign w:val="superscript"/>
          <w:lang w:val="en-US" w:eastAsia="x-none"/>
        </w:rPr>
        <w:t>1</w:t>
      </w:r>
      <w:r w:rsidRPr="00505721">
        <w:rPr>
          <w:rFonts w:ascii="Times New Roman" w:eastAsia="Calibri" w:hAnsi="Times New Roman" w:cs="Times New Roman"/>
          <w:b/>
          <w:spacing w:val="-2"/>
          <w:sz w:val="24"/>
          <w:szCs w:val="24"/>
          <w:lang w:val="en-US" w:eastAsia="x-none"/>
        </w:rPr>
        <w:t>, Ivan P. Petrov</w:t>
      </w:r>
      <w:r w:rsidRPr="00505721">
        <w:rPr>
          <w:rFonts w:ascii="Times New Roman" w:eastAsia="Calibri" w:hAnsi="Times New Roman" w:cs="Times New Roman"/>
          <w:b/>
          <w:spacing w:val="-2"/>
          <w:sz w:val="24"/>
          <w:szCs w:val="24"/>
          <w:vertAlign w:val="superscript"/>
          <w:lang w:val="en-US" w:eastAsia="x-none"/>
        </w:rPr>
        <w:t>2</w:t>
      </w:r>
    </w:p>
    <w:p w:rsidR="00505721" w:rsidRPr="00505721" w:rsidRDefault="00505721" w:rsidP="00505721">
      <w:pPr>
        <w:spacing w:after="0"/>
        <w:jc w:val="both"/>
        <w:rPr>
          <w:rFonts w:ascii="Times New Roman" w:eastAsia="Calibri" w:hAnsi="Times New Roman" w:cs="Times New Roman"/>
          <w:spacing w:val="-2"/>
          <w:sz w:val="24"/>
          <w:szCs w:val="24"/>
          <w:lang w:val="en-US" w:eastAsia="x-none"/>
        </w:rPr>
      </w:pPr>
      <w:r w:rsidRPr="00505721">
        <w:rPr>
          <w:rFonts w:ascii="Times New Roman" w:eastAsia="Calibri" w:hAnsi="Times New Roman" w:cs="Times New Roman"/>
          <w:spacing w:val="-2"/>
          <w:sz w:val="24"/>
          <w:szCs w:val="24"/>
          <w:vertAlign w:val="superscript"/>
          <w:lang w:val="en-US" w:eastAsia="x-none"/>
        </w:rPr>
        <w:t>1,2</w:t>
      </w:r>
      <w:r w:rsidRPr="00505721">
        <w:rPr>
          <w:rFonts w:ascii="Times New Roman" w:eastAsia="Calibri" w:hAnsi="Times New Roman" w:cs="Times New Roman"/>
          <w:spacing w:val="-2"/>
          <w:sz w:val="24"/>
          <w:szCs w:val="24"/>
          <w:lang w:val="en-US" w:eastAsia="x-none"/>
        </w:rPr>
        <w:t>Samara State Agrarian University, Samara</w:t>
      </w:r>
    </w:p>
    <w:p w:rsidR="00505721" w:rsidRPr="00505721" w:rsidRDefault="00505721" w:rsidP="00505721">
      <w:pPr>
        <w:spacing w:after="0"/>
        <w:jc w:val="both"/>
        <w:rPr>
          <w:rFonts w:ascii="Times New Roman" w:eastAsia="Calibri" w:hAnsi="Times New Roman" w:cs="Times New Roman"/>
          <w:color w:val="000000" w:themeColor="text1"/>
          <w:spacing w:val="-2"/>
          <w:sz w:val="24"/>
          <w:szCs w:val="24"/>
          <w:lang w:val="en-US" w:eastAsia="x-none"/>
        </w:rPr>
      </w:pPr>
      <w:proofErr w:type="gramStart"/>
      <w:r w:rsidRPr="00505721">
        <w:rPr>
          <w:rFonts w:ascii="Times New Roman" w:eastAsia="Calibri" w:hAnsi="Times New Roman" w:cs="Times New Roman"/>
          <w:color w:val="000000" w:themeColor="text1"/>
          <w:spacing w:val="-2"/>
          <w:sz w:val="24"/>
          <w:szCs w:val="24"/>
          <w:vertAlign w:val="superscript"/>
          <w:lang w:val="en-US" w:eastAsia="x-none"/>
        </w:rPr>
        <w:t>1</w:t>
      </w:r>
      <w:proofErr w:type="gramEnd"/>
      <w:r w:rsidRPr="00505721">
        <w:rPr>
          <w:rFonts w:ascii="Calibri" w:eastAsia="Calibri" w:hAnsi="Calibri" w:cs="Times New Roman"/>
          <w:color w:val="000000" w:themeColor="text1"/>
          <w:sz w:val="24"/>
          <w:szCs w:val="24"/>
        </w:rPr>
        <w:fldChar w:fldCharType="begin"/>
      </w:r>
      <w:r w:rsidRPr="00505721">
        <w:rPr>
          <w:rFonts w:ascii="Calibri" w:eastAsia="Calibri" w:hAnsi="Calibri" w:cs="Times New Roman"/>
          <w:color w:val="000000" w:themeColor="text1"/>
          <w:sz w:val="24"/>
          <w:szCs w:val="24"/>
          <w:lang w:val="en-US"/>
        </w:rPr>
        <w:instrText xml:space="preserve"> HYPERLINK "mailto:Ivanov_Anton@bk.ru" </w:instrText>
      </w:r>
      <w:r w:rsidRPr="00505721">
        <w:rPr>
          <w:rFonts w:ascii="Calibri" w:eastAsia="Calibri" w:hAnsi="Calibri" w:cs="Times New Roman"/>
          <w:color w:val="000000" w:themeColor="text1"/>
          <w:sz w:val="24"/>
          <w:szCs w:val="24"/>
        </w:rPr>
        <w:fldChar w:fldCharType="separate"/>
      </w:r>
      <w:r w:rsidRPr="00505721">
        <w:rPr>
          <w:rFonts w:ascii="Times New Roman" w:eastAsia="Calibri" w:hAnsi="Times New Roman" w:cs="Times New Roman"/>
          <w:color w:val="000000" w:themeColor="text1"/>
          <w:spacing w:val="-2"/>
          <w:sz w:val="24"/>
          <w:szCs w:val="24"/>
          <w:lang w:val="en-US" w:eastAsia="x-none"/>
        </w:rPr>
        <w:t>Ivanov_Anton@bk.ru</w:t>
      </w:r>
      <w:r w:rsidRPr="00505721">
        <w:rPr>
          <w:rFonts w:ascii="Times New Roman" w:eastAsia="Calibri" w:hAnsi="Times New Roman" w:cs="Times New Roman"/>
          <w:color w:val="000000" w:themeColor="text1"/>
          <w:spacing w:val="-2"/>
          <w:sz w:val="24"/>
          <w:szCs w:val="24"/>
          <w:lang w:val="en-US" w:eastAsia="x-none"/>
        </w:rPr>
        <w:fldChar w:fldCharType="end"/>
      </w:r>
      <w:r w:rsidRPr="00505721">
        <w:rPr>
          <w:rFonts w:ascii="Times New Roman" w:eastAsia="Calibri" w:hAnsi="Times New Roman" w:cs="Times New Roman"/>
          <w:color w:val="000000" w:themeColor="text1"/>
          <w:spacing w:val="-2"/>
          <w:sz w:val="24"/>
          <w:szCs w:val="24"/>
          <w:lang w:val="en-US" w:eastAsia="x-none"/>
        </w:rPr>
        <w:t xml:space="preserve">, </w:t>
      </w:r>
      <w:hyperlink r:id="rId10" w:history="1">
        <w:r w:rsidRPr="00505721">
          <w:rPr>
            <w:rFonts w:ascii="Times New Roman" w:eastAsia="Calibri" w:hAnsi="Times New Roman" w:cs="Times New Roman"/>
            <w:color w:val="000000" w:themeColor="text1"/>
            <w:spacing w:val="-2"/>
            <w:sz w:val="24"/>
            <w:szCs w:val="24"/>
            <w:lang w:val="en-US" w:eastAsia="x-none"/>
          </w:rPr>
          <w:t>http://orcid.org/</w:t>
        </w:r>
      </w:hyperlink>
      <w:r w:rsidRPr="00505721">
        <w:rPr>
          <w:rFonts w:ascii="Times New Roman" w:eastAsia="Calibri" w:hAnsi="Times New Roman" w:cs="Times New Roman"/>
          <w:color w:val="000000" w:themeColor="text1"/>
          <w:spacing w:val="-2"/>
          <w:sz w:val="24"/>
          <w:szCs w:val="24"/>
          <w:lang w:val="en-US" w:eastAsia="x-none"/>
        </w:rPr>
        <w:t>0000- …</w:t>
      </w:r>
    </w:p>
    <w:p w:rsidR="00505721" w:rsidRPr="00505721" w:rsidRDefault="00505721" w:rsidP="00505721">
      <w:pPr>
        <w:spacing w:after="0"/>
        <w:jc w:val="both"/>
        <w:rPr>
          <w:rFonts w:ascii="Times New Roman" w:eastAsia="Calibri" w:hAnsi="Times New Roman" w:cs="Times New Roman"/>
          <w:color w:val="000000"/>
          <w:spacing w:val="-2"/>
          <w:sz w:val="24"/>
          <w:szCs w:val="24"/>
          <w:lang w:val="en-US" w:eastAsia="x-none"/>
        </w:rPr>
      </w:pPr>
      <w:proofErr w:type="gramStart"/>
      <w:r w:rsidRPr="00505721">
        <w:rPr>
          <w:rFonts w:ascii="Times New Roman" w:eastAsia="Calibri" w:hAnsi="Times New Roman" w:cs="Times New Roman"/>
          <w:color w:val="000000" w:themeColor="text1"/>
          <w:spacing w:val="-2"/>
          <w:sz w:val="24"/>
          <w:szCs w:val="24"/>
          <w:vertAlign w:val="superscript"/>
          <w:lang w:val="en-US" w:eastAsia="x-none"/>
        </w:rPr>
        <w:t>2</w:t>
      </w:r>
      <w:proofErr w:type="gramEnd"/>
      <w:r w:rsidRPr="00505721">
        <w:rPr>
          <w:rFonts w:ascii="Calibri" w:eastAsia="Calibri" w:hAnsi="Calibri" w:cs="Times New Roman"/>
          <w:color w:val="000000" w:themeColor="text1"/>
          <w:sz w:val="24"/>
          <w:szCs w:val="24"/>
        </w:rPr>
        <w:fldChar w:fldCharType="begin"/>
      </w:r>
      <w:r w:rsidRPr="00505721">
        <w:rPr>
          <w:rFonts w:ascii="Calibri" w:eastAsia="Calibri" w:hAnsi="Calibri" w:cs="Times New Roman"/>
          <w:color w:val="000000" w:themeColor="text1"/>
          <w:sz w:val="24"/>
          <w:szCs w:val="24"/>
          <w:lang w:val="en-US"/>
        </w:rPr>
        <w:instrText xml:space="preserve"> HYPERLINK "mailto:%20Petrov_Ivan@bk.ru" </w:instrText>
      </w:r>
      <w:r w:rsidRPr="00505721">
        <w:rPr>
          <w:rFonts w:ascii="Calibri" w:eastAsia="Calibri" w:hAnsi="Calibri" w:cs="Times New Roman"/>
          <w:color w:val="000000" w:themeColor="text1"/>
          <w:sz w:val="24"/>
          <w:szCs w:val="24"/>
        </w:rPr>
        <w:fldChar w:fldCharType="separate"/>
      </w:r>
      <w:r w:rsidRPr="00505721">
        <w:rPr>
          <w:rFonts w:ascii="Times New Roman" w:eastAsia="Calibri" w:hAnsi="Times New Roman" w:cs="Times New Roman"/>
          <w:color w:val="000000" w:themeColor="text1"/>
          <w:spacing w:val="-2"/>
          <w:sz w:val="24"/>
          <w:szCs w:val="24"/>
          <w:lang w:val="en-US" w:eastAsia="x-none"/>
        </w:rPr>
        <w:t>Petrov_Ivan@bk.ru</w:t>
      </w:r>
      <w:r w:rsidRPr="00505721">
        <w:rPr>
          <w:rFonts w:ascii="Times New Roman" w:eastAsia="Calibri" w:hAnsi="Times New Roman" w:cs="Times New Roman"/>
          <w:color w:val="000000" w:themeColor="text1"/>
          <w:spacing w:val="-2"/>
          <w:sz w:val="24"/>
          <w:szCs w:val="24"/>
          <w:lang w:val="en-US" w:eastAsia="x-none"/>
        </w:rPr>
        <w:fldChar w:fldCharType="end"/>
      </w:r>
      <w:r w:rsidRPr="00505721">
        <w:rPr>
          <w:rFonts w:ascii="Times New Roman" w:eastAsia="Calibri" w:hAnsi="Times New Roman" w:cs="Times New Roman"/>
          <w:color w:val="000000"/>
          <w:spacing w:val="-2"/>
          <w:sz w:val="24"/>
          <w:szCs w:val="24"/>
          <w:lang w:val="en-US" w:eastAsia="x-none"/>
        </w:rPr>
        <w:t>, http://orcid.org/0000- …</w:t>
      </w:r>
    </w:p>
    <w:p w:rsidR="00505721" w:rsidRPr="00505721" w:rsidRDefault="00505721" w:rsidP="00505721">
      <w:pPr>
        <w:spacing w:after="0"/>
        <w:ind w:firstLine="426"/>
        <w:jc w:val="both"/>
        <w:rPr>
          <w:rFonts w:ascii="Times New Roman" w:eastAsia="Calibri" w:hAnsi="Times New Roman" w:cs="Times New Roman"/>
          <w:spacing w:val="-2"/>
          <w:sz w:val="24"/>
          <w:szCs w:val="24"/>
          <w:lang w:val="en-US" w:eastAsia="x-none"/>
        </w:rPr>
      </w:pPr>
    </w:p>
    <w:p w:rsidR="00505721" w:rsidRPr="00505721" w:rsidRDefault="00505721" w:rsidP="00505721">
      <w:pPr>
        <w:spacing w:after="0"/>
        <w:jc w:val="both"/>
        <w:rPr>
          <w:rFonts w:ascii="Times New Roman" w:eastAsia="Calibri" w:hAnsi="Times New Roman" w:cs="Times New Roman"/>
          <w:spacing w:val="-2"/>
          <w:sz w:val="24"/>
          <w:szCs w:val="24"/>
          <w:lang w:val="en-US" w:eastAsia="x-none"/>
        </w:rPr>
      </w:pPr>
      <w:r w:rsidRPr="00505721">
        <w:rPr>
          <w:rFonts w:ascii="Times New Roman" w:eastAsia="Calibri" w:hAnsi="Times New Roman" w:cs="Times New Roman"/>
          <w:spacing w:val="-2"/>
          <w:sz w:val="24"/>
          <w:szCs w:val="24"/>
          <w:lang w:val="en-US" w:eastAsia="x-none"/>
        </w:rPr>
        <w:t xml:space="preserve">The technique for determining the complex indicator of the quality of the extruded feed </w:t>
      </w:r>
      <w:proofErr w:type="gramStart"/>
      <w:r w:rsidRPr="00505721">
        <w:rPr>
          <w:rFonts w:ascii="Times New Roman" w:eastAsia="Calibri" w:hAnsi="Times New Roman" w:cs="Times New Roman"/>
          <w:spacing w:val="-2"/>
          <w:sz w:val="24"/>
          <w:szCs w:val="24"/>
          <w:lang w:val="en-US" w:eastAsia="x-none"/>
        </w:rPr>
        <w:t>is given</w:t>
      </w:r>
      <w:proofErr w:type="gramEnd"/>
      <w:r w:rsidRPr="00505721">
        <w:rPr>
          <w:rFonts w:ascii="Times New Roman" w:eastAsia="Calibri" w:hAnsi="Times New Roman" w:cs="Times New Roman"/>
          <w:spacing w:val="-2"/>
          <w:sz w:val="24"/>
          <w:szCs w:val="24"/>
          <w:lang w:val="en-US" w:eastAsia="x-none"/>
        </w:rPr>
        <w:t xml:space="preserve">, which makes it possible to give a high assessment of the quality of the resulting product. </w:t>
      </w:r>
    </w:p>
    <w:p w:rsidR="00505721" w:rsidRPr="00505721" w:rsidRDefault="00505721" w:rsidP="00505721">
      <w:pPr>
        <w:spacing w:after="0"/>
        <w:ind w:firstLine="426"/>
        <w:jc w:val="both"/>
        <w:rPr>
          <w:rFonts w:ascii="Times New Roman" w:eastAsia="Calibri" w:hAnsi="Times New Roman" w:cs="Times New Roman"/>
          <w:spacing w:val="-2"/>
          <w:sz w:val="24"/>
          <w:szCs w:val="24"/>
          <w:lang w:val="en-US" w:eastAsia="x-none"/>
        </w:rPr>
      </w:pPr>
    </w:p>
    <w:p w:rsidR="00505721" w:rsidRPr="00505721" w:rsidRDefault="00505721" w:rsidP="00505721">
      <w:pPr>
        <w:spacing w:after="0"/>
        <w:jc w:val="both"/>
        <w:rPr>
          <w:rFonts w:ascii="Times New Roman" w:eastAsia="Calibri" w:hAnsi="Times New Roman" w:cs="Times New Roman"/>
          <w:spacing w:val="-2"/>
          <w:sz w:val="24"/>
          <w:szCs w:val="24"/>
          <w:lang w:val="en-US" w:eastAsia="x-none"/>
        </w:rPr>
      </w:pPr>
      <w:r w:rsidRPr="00505721">
        <w:rPr>
          <w:rFonts w:ascii="Times New Roman" w:eastAsia="Calibri" w:hAnsi="Times New Roman" w:cs="Times New Roman"/>
          <w:b/>
          <w:spacing w:val="-2"/>
          <w:sz w:val="24"/>
          <w:szCs w:val="24"/>
          <w:lang w:val="en-US" w:eastAsia="x-none"/>
        </w:rPr>
        <w:t>Keywords</w:t>
      </w:r>
      <w:r w:rsidRPr="00505721">
        <w:rPr>
          <w:rFonts w:ascii="Times New Roman" w:eastAsia="Calibri" w:hAnsi="Times New Roman" w:cs="Times New Roman"/>
          <w:spacing w:val="-2"/>
          <w:sz w:val="24"/>
          <w:szCs w:val="24"/>
          <w:lang w:val="en-US" w:eastAsia="x-none"/>
        </w:rPr>
        <w:t>: triticale, nature, vitreous, protein, herbicides.</w:t>
      </w:r>
    </w:p>
    <w:p w:rsidR="00505721" w:rsidRPr="00505721" w:rsidRDefault="00505721" w:rsidP="00505721">
      <w:pPr>
        <w:spacing w:after="0"/>
        <w:jc w:val="both"/>
        <w:rPr>
          <w:rFonts w:ascii="Times New Roman" w:eastAsia="Calibri" w:hAnsi="Times New Roman" w:cs="Times New Roman"/>
          <w:spacing w:val="-2"/>
          <w:sz w:val="24"/>
          <w:szCs w:val="24"/>
          <w:lang w:val="en-US" w:eastAsia="x-none"/>
        </w:rPr>
      </w:pPr>
    </w:p>
    <w:p w:rsidR="00A05AA6" w:rsidRPr="002C4196" w:rsidRDefault="00505721" w:rsidP="00A05AA6">
      <w:pPr>
        <w:spacing w:after="0" w:line="240" w:lineRule="auto"/>
        <w:jc w:val="both"/>
        <w:rPr>
          <w:rFonts w:ascii="Times New Roman" w:eastAsia="Times New Roman" w:hAnsi="Times New Roman" w:cs="Times New Roman"/>
          <w:sz w:val="24"/>
          <w:szCs w:val="24"/>
          <w:lang w:eastAsia="ru-RU"/>
        </w:rPr>
      </w:pPr>
      <w:r w:rsidRPr="00505721">
        <w:rPr>
          <w:rFonts w:ascii="Times New Roman" w:eastAsia="Calibri" w:hAnsi="Times New Roman" w:cs="Times New Roman"/>
          <w:b/>
          <w:spacing w:val="-2"/>
          <w:sz w:val="24"/>
          <w:szCs w:val="24"/>
          <w:lang w:val="en-US" w:eastAsia="x-none"/>
        </w:rPr>
        <w:t>For citation</w:t>
      </w:r>
      <w:r w:rsidRPr="00505721">
        <w:rPr>
          <w:rFonts w:ascii="Times New Roman" w:eastAsia="Calibri" w:hAnsi="Times New Roman" w:cs="Times New Roman"/>
          <w:spacing w:val="-2"/>
          <w:sz w:val="24"/>
          <w:szCs w:val="24"/>
          <w:lang w:val="en-US" w:eastAsia="x-none"/>
        </w:rPr>
        <w:t xml:space="preserve">: </w:t>
      </w:r>
      <w:proofErr w:type="spellStart"/>
      <w:r w:rsidRPr="00505721">
        <w:rPr>
          <w:rFonts w:ascii="Times New Roman" w:eastAsia="Calibri" w:hAnsi="Times New Roman" w:cs="Times New Roman"/>
          <w:spacing w:val="-2"/>
          <w:sz w:val="24"/>
          <w:szCs w:val="24"/>
          <w:lang w:val="en-US" w:eastAsia="x-none"/>
        </w:rPr>
        <w:t>Ivanov</w:t>
      </w:r>
      <w:proofErr w:type="spellEnd"/>
      <w:r w:rsidRPr="00505721">
        <w:rPr>
          <w:rFonts w:ascii="Times New Roman" w:eastAsia="Calibri" w:hAnsi="Times New Roman" w:cs="Times New Roman"/>
          <w:spacing w:val="-2"/>
          <w:sz w:val="24"/>
          <w:szCs w:val="24"/>
          <w:lang w:val="en-US" w:eastAsia="x-none"/>
        </w:rPr>
        <w:t xml:space="preserve">, A. N., </w:t>
      </w:r>
      <w:proofErr w:type="spellStart"/>
      <w:r w:rsidRPr="00505721">
        <w:rPr>
          <w:rFonts w:ascii="Times New Roman" w:eastAsia="Calibri" w:hAnsi="Times New Roman" w:cs="Times New Roman"/>
          <w:spacing w:val="-2"/>
          <w:sz w:val="24"/>
          <w:szCs w:val="24"/>
          <w:lang w:val="en-US" w:eastAsia="x-none"/>
        </w:rPr>
        <w:t>Petrov</w:t>
      </w:r>
      <w:proofErr w:type="spellEnd"/>
      <w:r w:rsidRPr="00505721">
        <w:rPr>
          <w:rFonts w:ascii="Times New Roman" w:eastAsia="Calibri" w:hAnsi="Times New Roman" w:cs="Times New Roman"/>
          <w:spacing w:val="-2"/>
          <w:sz w:val="24"/>
          <w:szCs w:val="24"/>
          <w:lang w:val="en-US" w:eastAsia="x-none"/>
        </w:rPr>
        <w:t>, I. P. (2022). Grain quality of spring tritical</w:t>
      </w:r>
      <w:r>
        <w:rPr>
          <w:rFonts w:ascii="Times New Roman" w:eastAsia="Calibri" w:hAnsi="Times New Roman" w:cs="Times New Roman"/>
          <w:spacing w:val="-2"/>
          <w:sz w:val="24"/>
          <w:szCs w:val="24"/>
          <w:lang w:val="en-US" w:eastAsia="x-none"/>
        </w:rPr>
        <w:t xml:space="preserve">e to obtain an extruded product. </w:t>
      </w:r>
      <w:r w:rsidR="00A05AA6">
        <w:rPr>
          <w:rFonts w:ascii="Times New Roman" w:eastAsia="Calibri" w:hAnsi="Times New Roman" w:cs="Times New Roman"/>
          <w:spacing w:val="-2"/>
          <w:sz w:val="24"/>
          <w:szCs w:val="24"/>
          <w:lang w:val="en-US" w:eastAsia="x-none"/>
        </w:rPr>
        <w:t xml:space="preserve">Modern problems of the </w:t>
      </w:r>
      <w:proofErr w:type="spellStart"/>
      <w:r w:rsidR="00A05AA6">
        <w:rPr>
          <w:rFonts w:ascii="Times New Roman" w:eastAsia="Calibri" w:hAnsi="Times New Roman" w:cs="Times New Roman"/>
          <w:spacing w:val="-2"/>
          <w:sz w:val="24"/>
          <w:szCs w:val="24"/>
          <w:lang w:val="en-US" w:eastAsia="x-none"/>
        </w:rPr>
        <w:t>agro</w:t>
      </w:r>
      <w:r w:rsidRPr="00505721">
        <w:rPr>
          <w:rFonts w:ascii="Times New Roman" w:eastAsia="Calibri" w:hAnsi="Times New Roman" w:cs="Times New Roman"/>
          <w:spacing w:val="-2"/>
          <w:sz w:val="24"/>
          <w:szCs w:val="24"/>
          <w:lang w:val="en-US" w:eastAsia="x-none"/>
        </w:rPr>
        <w:t>industrial</w:t>
      </w:r>
      <w:proofErr w:type="spellEnd"/>
      <w:r w:rsidRPr="00505721">
        <w:rPr>
          <w:rFonts w:ascii="Times New Roman" w:eastAsia="Calibri" w:hAnsi="Times New Roman" w:cs="Times New Roman"/>
          <w:spacing w:val="-2"/>
          <w:sz w:val="24"/>
          <w:szCs w:val="24"/>
          <w:lang w:val="en-US" w:eastAsia="x-none"/>
        </w:rPr>
        <w:t xml:space="preserve"> complex </w:t>
      </w:r>
      <w:proofErr w:type="gramStart"/>
      <w:r w:rsidR="00A05AA6">
        <w:rPr>
          <w:rFonts w:ascii="Times New Roman" w:eastAsia="Times New Roman" w:hAnsi="Times New Roman" w:cs="Times New Roman"/>
          <w:sz w:val="24"/>
          <w:szCs w:val="24"/>
          <w:lang w:val="en-US" w:eastAsia="ru-RU"/>
        </w:rPr>
        <w:t xml:space="preserve">'22 </w:t>
      </w:r>
      <w:r w:rsidR="00A05AA6" w:rsidRPr="00A05AA6">
        <w:rPr>
          <w:rFonts w:ascii="Times New Roman" w:eastAsia="Times New Roman" w:hAnsi="Times New Roman" w:cs="Times New Roman"/>
          <w:sz w:val="24"/>
          <w:szCs w:val="24"/>
          <w:lang w:val="en-US" w:eastAsia="ru-RU"/>
        </w:rPr>
        <w:t>:</w:t>
      </w:r>
      <w:proofErr w:type="gramEnd"/>
      <w:r w:rsidR="00A05AA6" w:rsidRPr="00A05AA6">
        <w:rPr>
          <w:rFonts w:ascii="Times New Roman" w:hAnsi="Times New Roman" w:cs="Times New Roman"/>
          <w:sz w:val="24"/>
          <w:szCs w:val="24"/>
          <w:lang w:val="en-US"/>
        </w:rPr>
        <w:t xml:space="preserve"> </w:t>
      </w:r>
      <w:r w:rsidR="00A05AA6" w:rsidRPr="00A05AA6">
        <w:rPr>
          <w:rFonts w:ascii="Times New Roman" w:eastAsia="Times New Roman" w:hAnsi="Times New Roman" w:cs="Times New Roman"/>
          <w:i/>
          <w:sz w:val="24"/>
          <w:szCs w:val="24"/>
          <w:lang w:val="en-US" w:eastAsia="ru-RU"/>
        </w:rPr>
        <w:t>collection of scientific papers</w:t>
      </w:r>
      <w:r w:rsidR="00A05AA6" w:rsidRPr="00A05AA6">
        <w:rPr>
          <w:rFonts w:ascii="Times New Roman" w:eastAsia="Times New Roman" w:hAnsi="Times New Roman" w:cs="Times New Roman"/>
          <w:sz w:val="24"/>
          <w:szCs w:val="24"/>
          <w:lang w:val="en-US" w:eastAsia="ru-RU"/>
        </w:rPr>
        <w:t xml:space="preserve">. </w:t>
      </w:r>
      <w:r w:rsidR="00A05AA6" w:rsidRPr="002C4196">
        <w:rPr>
          <w:rFonts w:ascii="Times New Roman" w:eastAsia="Times New Roman" w:hAnsi="Times New Roman" w:cs="Times New Roman"/>
          <w:sz w:val="24"/>
          <w:szCs w:val="24"/>
          <w:lang w:eastAsia="ru-RU"/>
        </w:rPr>
        <w:t>(</w:t>
      </w:r>
      <w:proofErr w:type="spellStart"/>
      <w:r w:rsidR="00A05AA6" w:rsidRPr="00A05AA6">
        <w:rPr>
          <w:rFonts w:ascii="Times New Roman" w:eastAsia="Times New Roman" w:hAnsi="Times New Roman" w:cs="Times New Roman"/>
          <w:sz w:val="24"/>
          <w:szCs w:val="24"/>
          <w:lang w:val="en-US" w:eastAsia="ru-RU"/>
        </w:rPr>
        <w:t>pp</w:t>
      </w:r>
      <w:proofErr w:type="spellEnd"/>
      <w:r w:rsidR="00A05AA6" w:rsidRPr="002C4196">
        <w:rPr>
          <w:rFonts w:ascii="Times New Roman" w:eastAsia="Times New Roman" w:hAnsi="Times New Roman" w:cs="Times New Roman"/>
          <w:sz w:val="24"/>
          <w:szCs w:val="24"/>
          <w:lang w:eastAsia="ru-RU"/>
        </w:rPr>
        <w:t xml:space="preserve">. …). </w:t>
      </w:r>
      <w:proofErr w:type="spellStart"/>
      <w:proofErr w:type="gramStart"/>
      <w:r w:rsidR="00A05AA6" w:rsidRPr="00A05AA6">
        <w:rPr>
          <w:rFonts w:ascii="Times New Roman" w:eastAsia="Times New Roman" w:hAnsi="Times New Roman" w:cs="Times New Roman"/>
          <w:sz w:val="24"/>
          <w:szCs w:val="24"/>
          <w:lang w:val="en-US" w:eastAsia="ru-RU"/>
        </w:rPr>
        <w:t>Kinel</w:t>
      </w:r>
      <w:proofErr w:type="spellEnd"/>
      <w:r w:rsidR="00A05AA6" w:rsidRPr="002C4196">
        <w:rPr>
          <w:rFonts w:ascii="Times New Roman" w:eastAsia="Times New Roman" w:hAnsi="Times New Roman" w:cs="Times New Roman"/>
          <w:sz w:val="24"/>
          <w:szCs w:val="24"/>
          <w:lang w:eastAsia="ru-RU"/>
        </w:rPr>
        <w:t xml:space="preserve"> :</w:t>
      </w:r>
      <w:proofErr w:type="gramEnd"/>
      <w:r w:rsidR="00A05AA6" w:rsidRPr="002C4196">
        <w:rPr>
          <w:rFonts w:ascii="Times New Roman" w:eastAsia="Times New Roman" w:hAnsi="Times New Roman" w:cs="Times New Roman"/>
          <w:sz w:val="24"/>
          <w:szCs w:val="24"/>
          <w:lang w:eastAsia="ru-RU"/>
        </w:rPr>
        <w:t xml:space="preserve"> </w:t>
      </w:r>
      <w:r w:rsidR="00A05AA6" w:rsidRPr="00A05AA6">
        <w:rPr>
          <w:rFonts w:ascii="Times New Roman" w:eastAsia="Times New Roman" w:hAnsi="Times New Roman" w:cs="Times New Roman"/>
          <w:sz w:val="24"/>
          <w:szCs w:val="24"/>
          <w:lang w:val="en-US" w:eastAsia="ru-RU"/>
        </w:rPr>
        <w:t>PLC</w:t>
      </w:r>
      <w:r w:rsidR="00A05AA6" w:rsidRPr="002C4196">
        <w:rPr>
          <w:rFonts w:ascii="Times New Roman" w:eastAsia="Times New Roman" w:hAnsi="Times New Roman" w:cs="Times New Roman"/>
          <w:sz w:val="24"/>
          <w:szCs w:val="24"/>
          <w:lang w:eastAsia="ru-RU"/>
        </w:rPr>
        <w:t xml:space="preserve"> </w:t>
      </w:r>
      <w:r w:rsidR="00A05AA6" w:rsidRPr="00A05AA6">
        <w:rPr>
          <w:rFonts w:ascii="Times New Roman" w:eastAsia="Times New Roman" w:hAnsi="Times New Roman" w:cs="Times New Roman"/>
          <w:sz w:val="24"/>
          <w:szCs w:val="24"/>
          <w:lang w:val="en-US" w:eastAsia="ru-RU"/>
        </w:rPr>
        <w:t>Samara</w:t>
      </w:r>
      <w:r w:rsidR="00A05AA6" w:rsidRPr="002C4196">
        <w:rPr>
          <w:rFonts w:ascii="Times New Roman" w:eastAsia="Times New Roman" w:hAnsi="Times New Roman" w:cs="Times New Roman"/>
          <w:sz w:val="24"/>
          <w:szCs w:val="24"/>
          <w:lang w:eastAsia="ru-RU"/>
        </w:rPr>
        <w:t xml:space="preserve"> </w:t>
      </w:r>
      <w:r w:rsidR="00A05AA6" w:rsidRPr="00A05AA6">
        <w:rPr>
          <w:rFonts w:ascii="Times New Roman" w:eastAsia="Times New Roman" w:hAnsi="Times New Roman" w:cs="Times New Roman"/>
          <w:sz w:val="24"/>
          <w:szCs w:val="24"/>
          <w:lang w:val="en-US" w:eastAsia="ru-RU"/>
        </w:rPr>
        <w:t>SAU</w:t>
      </w:r>
      <w:r w:rsidR="00A05AA6" w:rsidRPr="002C4196">
        <w:rPr>
          <w:rFonts w:ascii="Times New Roman" w:eastAsia="Times New Roman" w:hAnsi="Times New Roman" w:cs="Times New Roman"/>
          <w:sz w:val="24"/>
          <w:szCs w:val="24"/>
          <w:lang w:eastAsia="ru-RU"/>
        </w:rPr>
        <w:t xml:space="preserve"> (</w:t>
      </w:r>
      <w:r w:rsidR="00A05AA6" w:rsidRPr="00A05AA6">
        <w:rPr>
          <w:rFonts w:ascii="Times New Roman" w:eastAsia="Times New Roman" w:hAnsi="Times New Roman" w:cs="Times New Roman"/>
          <w:sz w:val="24"/>
          <w:szCs w:val="24"/>
          <w:lang w:val="en-US" w:eastAsia="ru-RU"/>
        </w:rPr>
        <w:t>in</w:t>
      </w:r>
      <w:r w:rsidR="00A05AA6" w:rsidRPr="002C4196">
        <w:rPr>
          <w:rFonts w:ascii="Times New Roman" w:eastAsia="Times New Roman" w:hAnsi="Times New Roman" w:cs="Times New Roman"/>
          <w:sz w:val="24"/>
          <w:szCs w:val="24"/>
          <w:lang w:eastAsia="ru-RU"/>
        </w:rPr>
        <w:t xml:space="preserve"> </w:t>
      </w:r>
      <w:r w:rsidR="00A05AA6" w:rsidRPr="00A05AA6">
        <w:rPr>
          <w:rFonts w:ascii="Times New Roman" w:eastAsia="Times New Roman" w:hAnsi="Times New Roman" w:cs="Times New Roman"/>
          <w:sz w:val="24"/>
          <w:szCs w:val="24"/>
          <w:lang w:val="en-US" w:eastAsia="ru-RU"/>
        </w:rPr>
        <w:t>Russ</w:t>
      </w:r>
      <w:r w:rsidR="00A05AA6" w:rsidRPr="002C4196">
        <w:rPr>
          <w:rFonts w:ascii="Times New Roman" w:eastAsia="Times New Roman" w:hAnsi="Times New Roman" w:cs="Times New Roman"/>
          <w:sz w:val="24"/>
          <w:szCs w:val="24"/>
          <w:lang w:eastAsia="ru-RU"/>
        </w:rPr>
        <w:t xml:space="preserve">.). </w:t>
      </w:r>
    </w:p>
    <w:p w:rsidR="00DE17E5" w:rsidRPr="002C4196" w:rsidRDefault="00DE17E5" w:rsidP="00465274">
      <w:pPr>
        <w:spacing w:after="0" w:line="240" w:lineRule="auto"/>
        <w:jc w:val="both"/>
        <w:rPr>
          <w:rFonts w:ascii="Times New Roman" w:eastAsia="Times New Roman" w:hAnsi="Times New Roman" w:cs="Times New Roman"/>
          <w:sz w:val="24"/>
          <w:szCs w:val="24"/>
          <w:lang w:eastAsia="ru-RU"/>
        </w:rPr>
      </w:pPr>
    </w:p>
    <w:p w:rsidR="00DE17E5" w:rsidRPr="002C4196" w:rsidRDefault="00DE17E5" w:rsidP="00465274">
      <w:pPr>
        <w:spacing w:after="0" w:line="240" w:lineRule="auto"/>
        <w:jc w:val="both"/>
        <w:rPr>
          <w:rFonts w:ascii="Times New Roman" w:eastAsia="Times New Roman" w:hAnsi="Times New Roman" w:cs="Times New Roman"/>
          <w:b/>
          <w:i/>
          <w:sz w:val="24"/>
          <w:szCs w:val="24"/>
          <w:lang w:eastAsia="ru-RU"/>
        </w:rPr>
      </w:pPr>
      <w:r w:rsidRPr="00465274">
        <w:rPr>
          <w:rFonts w:ascii="Times New Roman" w:eastAsia="Times New Roman" w:hAnsi="Times New Roman" w:cs="Times New Roman"/>
          <w:b/>
          <w:i/>
          <w:sz w:val="24"/>
          <w:szCs w:val="24"/>
          <w:lang w:eastAsia="ru-RU"/>
        </w:rPr>
        <w:t>Введение</w:t>
      </w:r>
    </w:p>
    <w:p w:rsidR="00224F9B" w:rsidRPr="00465274" w:rsidRDefault="00DE17E5" w:rsidP="00465274">
      <w:pPr>
        <w:spacing w:after="0" w:line="240" w:lineRule="auto"/>
        <w:jc w:val="both"/>
        <w:rPr>
          <w:rFonts w:ascii="Times New Roman" w:eastAsia="Times New Roman" w:hAnsi="Times New Roman" w:cs="Times New Roman"/>
          <w:b/>
          <w:i/>
          <w:sz w:val="24"/>
          <w:szCs w:val="24"/>
          <w:lang w:eastAsia="ru-RU"/>
        </w:rPr>
      </w:pPr>
      <w:r w:rsidRPr="00465274">
        <w:rPr>
          <w:rFonts w:ascii="Times New Roman" w:eastAsia="Times New Roman" w:hAnsi="Times New Roman" w:cs="Times New Roman"/>
          <w:b/>
          <w:i/>
          <w:sz w:val="24"/>
          <w:szCs w:val="24"/>
          <w:lang w:eastAsia="ru-RU"/>
        </w:rPr>
        <w:t>Текст статьи</w:t>
      </w:r>
      <w:r w:rsidR="009B1DAB" w:rsidRPr="00465274">
        <w:rPr>
          <w:rFonts w:ascii="Times New Roman" w:eastAsia="Times New Roman" w:hAnsi="Times New Roman" w:cs="Times New Roman"/>
          <w:b/>
          <w:i/>
          <w:sz w:val="24"/>
          <w:szCs w:val="24"/>
          <w:lang w:eastAsia="ru-RU"/>
        </w:rPr>
        <w:t xml:space="preserve"> (можно выделить </w:t>
      </w:r>
      <w:r w:rsidR="00886354" w:rsidRPr="00465274">
        <w:rPr>
          <w:rFonts w:ascii="Times New Roman" w:eastAsia="Times New Roman" w:hAnsi="Times New Roman" w:cs="Times New Roman"/>
          <w:b/>
          <w:i/>
          <w:sz w:val="24"/>
          <w:szCs w:val="24"/>
          <w:lang w:eastAsia="ru-RU"/>
        </w:rPr>
        <w:t>разделы: «Материалы и методы</w:t>
      </w:r>
      <w:r w:rsidR="00D1577C">
        <w:rPr>
          <w:rFonts w:ascii="Times New Roman" w:eastAsia="Times New Roman" w:hAnsi="Times New Roman" w:cs="Times New Roman"/>
          <w:b/>
          <w:i/>
          <w:sz w:val="24"/>
          <w:szCs w:val="24"/>
          <w:lang w:eastAsia="ru-RU"/>
        </w:rPr>
        <w:t xml:space="preserve"> исследований</w:t>
      </w:r>
      <w:r w:rsidR="00886354" w:rsidRPr="00465274">
        <w:rPr>
          <w:rFonts w:ascii="Times New Roman" w:eastAsia="Times New Roman" w:hAnsi="Times New Roman" w:cs="Times New Roman"/>
          <w:b/>
          <w:i/>
          <w:sz w:val="24"/>
          <w:szCs w:val="24"/>
          <w:lang w:eastAsia="ru-RU"/>
        </w:rPr>
        <w:t>», «Результаты</w:t>
      </w:r>
      <w:r w:rsidR="00D1577C">
        <w:rPr>
          <w:rFonts w:ascii="Times New Roman" w:eastAsia="Times New Roman" w:hAnsi="Times New Roman" w:cs="Times New Roman"/>
          <w:b/>
          <w:i/>
          <w:sz w:val="24"/>
          <w:szCs w:val="24"/>
          <w:lang w:eastAsia="ru-RU"/>
        </w:rPr>
        <w:t xml:space="preserve"> исследований</w:t>
      </w:r>
      <w:r w:rsidR="00886354" w:rsidRPr="00465274">
        <w:rPr>
          <w:rFonts w:ascii="Times New Roman" w:eastAsia="Times New Roman" w:hAnsi="Times New Roman" w:cs="Times New Roman"/>
          <w:b/>
          <w:i/>
          <w:sz w:val="24"/>
          <w:szCs w:val="24"/>
          <w:lang w:eastAsia="ru-RU"/>
        </w:rPr>
        <w:t>», «Обсуждение» и др.</w:t>
      </w:r>
    </w:p>
    <w:p w:rsidR="002D45AB" w:rsidRPr="00465274" w:rsidRDefault="00DE17E5" w:rsidP="00465274">
      <w:pPr>
        <w:spacing w:after="0" w:line="240" w:lineRule="auto"/>
        <w:jc w:val="both"/>
        <w:rPr>
          <w:rFonts w:ascii="Times New Roman" w:eastAsia="Times New Roman" w:hAnsi="Times New Roman" w:cs="Times New Roman"/>
          <w:b/>
          <w:i/>
          <w:sz w:val="24"/>
          <w:szCs w:val="24"/>
          <w:lang w:eastAsia="ru-RU"/>
        </w:rPr>
      </w:pPr>
      <w:r w:rsidRPr="00465274">
        <w:rPr>
          <w:rFonts w:ascii="Times New Roman" w:eastAsia="Times New Roman" w:hAnsi="Times New Roman" w:cs="Times New Roman"/>
          <w:b/>
          <w:i/>
          <w:sz w:val="24"/>
          <w:szCs w:val="24"/>
          <w:lang w:eastAsia="ru-RU"/>
        </w:rPr>
        <w:t xml:space="preserve">Заключение </w:t>
      </w:r>
    </w:p>
    <w:p w:rsidR="002D45AB" w:rsidRPr="00950F4F" w:rsidRDefault="002D45AB" w:rsidP="00F01B63">
      <w:pPr>
        <w:tabs>
          <w:tab w:val="left" w:pos="851"/>
        </w:tabs>
        <w:spacing w:after="0" w:line="240" w:lineRule="auto"/>
        <w:jc w:val="center"/>
        <w:rPr>
          <w:rFonts w:ascii="Times New Roman" w:eastAsia="Times New Roman" w:hAnsi="Times New Roman" w:cs="Times New Roman"/>
          <w:lang w:eastAsia="ru-RU"/>
        </w:rPr>
      </w:pPr>
      <w:r w:rsidRPr="00950F4F">
        <w:rPr>
          <w:rFonts w:ascii="Times New Roman" w:eastAsia="Times New Roman" w:hAnsi="Times New Roman" w:cs="Times New Roman"/>
          <w:lang w:eastAsia="ru-RU"/>
        </w:rPr>
        <w:t>Список источников</w:t>
      </w:r>
    </w:p>
    <w:p w:rsidR="002D45AB" w:rsidRPr="00950F4F" w:rsidRDefault="002D45AB" w:rsidP="00D1577C">
      <w:pPr>
        <w:tabs>
          <w:tab w:val="left" w:pos="567"/>
          <w:tab w:val="left" w:pos="709"/>
        </w:tabs>
        <w:spacing w:after="0" w:line="240" w:lineRule="auto"/>
        <w:ind w:firstLine="709"/>
        <w:jc w:val="both"/>
        <w:rPr>
          <w:rFonts w:ascii="Times New Roman" w:eastAsia="Times New Roman" w:hAnsi="Times New Roman" w:cs="Times New Roman"/>
          <w:lang w:eastAsia="ru-RU"/>
        </w:rPr>
      </w:pPr>
      <w:r w:rsidRPr="00950F4F">
        <w:rPr>
          <w:rFonts w:ascii="Times New Roman" w:eastAsia="Times New Roman" w:hAnsi="Times New Roman" w:cs="Times New Roman"/>
          <w:lang w:eastAsia="ru-RU"/>
        </w:rPr>
        <w:lastRenderedPageBreak/>
        <w:t>1. Алещенко А. М.</w:t>
      </w:r>
      <w:r w:rsidR="0074061F" w:rsidRPr="00950F4F">
        <w:rPr>
          <w:rFonts w:ascii="Times New Roman" w:eastAsia="Times New Roman" w:hAnsi="Times New Roman" w:cs="Times New Roman"/>
          <w:lang w:eastAsia="ru-RU"/>
        </w:rPr>
        <w:t>, Громова Т. В.</w:t>
      </w:r>
      <w:r w:rsidR="00320B13" w:rsidRPr="00950F4F">
        <w:rPr>
          <w:rFonts w:ascii="Times New Roman" w:eastAsia="Times New Roman" w:hAnsi="Times New Roman" w:cs="Times New Roman"/>
          <w:lang w:eastAsia="ru-RU"/>
        </w:rPr>
        <w:t>, Дубов А. А.</w:t>
      </w:r>
      <w:r w:rsidR="009B1DAB" w:rsidRPr="00950F4F">
        <w:rPr>
          <w:rFonts w:ascii="Times New Roman" w:eastAsia="Times New Roman" w:hAnsi="Times New Roman" w:cs="Times New Roman"/>
          <w:lang w:eastAsia="ru-RU"/>
        </w:rPr>
        <w:t xml:space="preserve"> </w:t>
      </w:r>
      <w:r w:rsidRPr="00950F4F">
        <w:rPr>
          <w:rFonts w:ascii="Times New Roman" w:eastAsia="Times New Roman" w:hAnsi="Times New Roman" w:cs="Times New Roman"/>
          <w:lang w:eastAsia="ru-RU"/>
        </w:rPr>
        <w:t>Оценка исходного материала для селекции яровых форм тритикале // Достижения аграрной науки. 2020. № 3. С. 227–231.</w:t>
      </w:r>
    </w:p>
    <w:p w:rsidR="002D45AB" w:rsidRPr="00950F4F" w:rsidRDefault="002D45AB" w:rsidP="00D1577C">
      <w:pPr>
        <w:tabs>
          <w:tab w:val="left" w:pos="567"/>
        </w:tabs>
        <w:spacing w:after="0" w:line="240" w:lineRule="auto"/>
        <w:ind w:firstLine="709"/>
        <w:jc w:val="both"/>
        <w:rPr>
          <w:rFonts w:ascii="Times New Roman" w:eastAsia="Times New Roman" w:hAnsi="Times New Roman" w:cs="Times New Roman"/>
          <w:lang w:eastAsia="ru-RU"/>
        </w:rPr>
      </w:pPr>
      <w:r w:rsidRPr="00950F4F">
        <w:rPr>
          <w:rFonts w:ascii="Times New Roman" w:eastAsia="Times New Roman" w:hAnsi="Times New Roman" w:cs="Times New Roman"/>
          <w:lang w:eastAsia="ru-RU"/>
        </w:rPr>
        <w:t xml:space="preserve">2. Булавина Т. М. О влиянии агробиологических факторов на содержание белка в зерне ярового тритикале // Почвенные исследования и применение </w:t>
      </w:r>
      <w:proofErr w:type="gramStart"/>
      <w:r w:rsidRPr="00950F4F">
        <w:rPr>
          <w:rFonts w:ascii="Times New Roman" w:eastAsia="Times New Roman" w:hAnsi="Times New Roman" w:cs="Times New Roman"/>
          <w:lang w:eastAsia="ru-RU"/>
        </w:rPr>
        <w:t>удобрений</w:t>
      </w:r>
      <w:r w:rsidR="00950F4F" w:rsidRPr="00950F4F">
        <w:rPr>
          <w:rFonts w:ascii="Times New Roman" w:eastAsia="Times New Roman" w:hAnsi="Times New Roman" w:cs="Times New Roman"/>
          <w:lang w:eastAsia="ru-RU"/>
        </w:rPr>
        <w:t xml:space="preserve"> </w:t>
      </w:r>
      <w:r w:rsidRPr="00950F4F">
        <w:rPr>
          <w:rFonts w:ascii="Times New Roman" w:eastAsia="Times New Roman" w:hAnsi="Times New Roman" w:cs="Times New Roman"/>
          <w:lang w:eastAsia="ru-RU"/>
        </w:rPr>
        <w:t>:</w:t>
      </w:r>
      <w:proofErr w:type="gramEnd"/>
      <w:r w:rsidRPr="00950F4F">
        <w:rPr>
          <w:rFonts w:ascii="Times New Roman" w:eastAsia="Times New Roman" w:hAnsi="Times New Roman" w:cs="Times New Roman"/>
          <w:lang w:eastAsia="ru-RU"/>
        </w:rPr>
        <w:t xml:space="preserve"> сб. науч. тр. Минск</w:t>
      </w:r>
      <w:r w:rsidR="00950F4F" w:rsidRPr="00950F4F">
        <w:rPr>
          <w:rFonts w:ascii="Times New Roman" w:eastAsia="Times New Roman" w:hAnsi="Times New Roman" w:cs="Times New Roman"/>
          <w:lang w:eastAsia="ru-RU"/>
        </w:rPr>
        <w:t xml:space="preserve"> </w:t>
      </w:r>
      <w:r w:rsidRPr="00950F4F">
        <w:rPr>
          <w:rFonts w:ascii="Times New Roman" w:eastAsia="Times New Roman" w:hAnsi="Times New Roman" w:cs="Times New Roman"/>
          <w:lang w:eastAsia="ru-RU"/>
        </w:rPr>
        <w:t>: Институт почвоведения и агрохимии НАН Беларуси, 2017. С. 183–189.</w:t>
      </w:r>
    </w:p>
    <w:p w:rsidR="002D45AB" w:rsidRPr="00950F4F" w:rsidRDefault="002D45AB" w:rsidP="00D1577C">
      <w:pPr>
        <w:tabs>
          <w:tab w:val="left" w:pos="567"/>
        </w:tabs>
        <w:spacing w:after="0" w:line="240" w:lineRule="auto"/>
        <w:ind w:firstLine="709"/>
        <w:jc w:val="both"/>
        <w:rPr>
          <w:rFonts w:ascii="Times New Roman" w:eastAsia="Times New Roman" w:hAnsi="Times New Roman" w:cs="Times New Roman"/>
          <w:lang w:val="en-US" w:eastAsia="ru-RU"/>
        </w:rPr>
      </w:pPr>
      <w:r w:rsidRPr="00950F4F">
        <w:rPr>
          <w:rFonts w:ascii="Times New Roman" w:eastAsia="Times New Roman" w:hAnsi="Times New Roman" w:cs="Times New Roman"/>
          <w:lang w:eastAsia="ru-RU"/>
        </w:rPr>
        <w:t xml:space="preserve">3. </w:t>
      </w:r>
      <w:proofErr w:type="spellStart"/>
      <w:r w:rsidRPr="00950F4F">
        <w:rPr>
          <w:rFonts w:ascii="Times New Roman" w:eastAsia="Times New Roman" w:hAnsi="Times New Roman" w:cs="Times New Roman"/>
          <w:lang w:eastAsia="ru-RU"/>
        </w:rPr>
        <w:t>Шарова</w:t>
      </w:r>
      <w:proofErr w:type="spellEnd"/>
      <w:r w:rsidRPr="00950F4F">
        <w:rPr>
          <w:rFonts w:ascii="Times New Roman" w:eastAsia="Times New Roman" w:hAnsi="Times New Roman" w:cs="Times New Roman"/>
          <w:lang w:eastAsia="ru-RU"/>
        </w:rPr>
        <w:t xml:space="preserve"> Н. Н. Основные факторы, определяющие содержание белка в зерне озимого </w:t>
      </w:r>
      <w:proofErr w:type="gramStart"/>
      <w:r w:rsidRPr="00950F4F">
        <w:rPr>
          <w:rFonts w:ascii="Times New Roman" w:eastAsia="Times New Roman" w:hAnsi="Times New Roman" w:cs="Times New Roman"/>
          <w:lang w:eastAsia="ru-RU"/>
        </w:rPr>
        <w:t>тритикале</w:t>
      </w:r>
      <w:r w:rsidR="00950F4F" w:rsidRPr="00950F4F">
        <w:rPr>
          <w:rFonts w:ascii="Times New Roman" w:eastAsia="Times New Roman" w:hAnsi="Times New Roman" w:cs="Times New Roman"/>
          <w:lang w:eastAsia="ru-RU"/>
        </w:rPr>
        <w:t xml:space="preserve"> </w:t>
      </w:r>
      <w:r w:rsidRPr="00950F4F">
        <w:rPr>
          <w:rFonts w:ascii="Times New Roman" w:eastAsia="Times New Roman" w:hAnsi="Times New Roman" w:cs="Times New Roman"/>
          <w:lang w:eastAsia="ru-RU"/>
        </w:rPr>
        <w:t>:</w:t>
      </w:r>
      <w:proofErr w:type="gramEnd"/>
      <w:r w:rsidRPr="00950F4F">
        <w:rPr>
          <w:rFonts w:ascii="Times New Roman" w:eastAsia="Times New Roman" w:hAnsi="Times New Roman" w:cs="Times New Roman"/>
          <w:lang w:eastAsia="ru-RU"/>
        </w:rPr>
        <w:t xml:space="preserve"> монография. </w:t>
      </w:r>
      <w:proofErr w:type="gramStart"/>
      <w:r w:rsidRPr="00950F4F">
        <w:rPr>
          <w:rFonts w:ascii="Times New Roman" w:eastAsia="Times New Roman" w:hAnsi="Times New Roman" w:cs="Times New Roman"/>
          <w:lang w:eastAsia="ru-RU"/>
        </w:rPr>
        <w:t>М</w:t>
      </w:r>
      <w:r w:rsidRPr="00950F4F">
        <w:rPr>
          <w:rFonts w:ascii="Times New Roman" w:eastAsia="Times New Roman" w:hAnsi="Times New Roman" w:cs="Times New Roman"/>
          <w:lang w:val="en-US" w:eastAsia="ru-RU"/>
        </w:rPr>
        <w:t>.</w:t>
      </w:r>
      <w:r w:rsidR="00950F4F" w:rsidRPr="00950F4F">
        <w:rPr>
          <w:rFonts w:ascii="Times New Roman" w:eastAsia="Times New Roman" w:hAnsi="Times New Roman" w:cs="Times New Roman"/>
          <w:lang w:eastAsia="ru-RU"/>
        </w:rPr>
        <w:t xml:space="preserve"> </w:t>
      </w:r>
      <w:r w:rsidRPr="00950F4F">
        <w:rPr>
          <w:rFonts w:ascii="Times New Roman" w:eastAsia="Times New Roman" w:hAnsi="Times New Roman" w:cs="Times New Roman"/>
          <w:lang w:val="en-US" w:eastAsia="ru-RU"/>
        </w:rPr>
        <w:t>:</w:t>
      </w:r>
      <w:proofErr w:type="gramEnd"/>
      <w:r w:rsidRPr="00950F4F">
        <w:rPr>
          <w:rFonts w:ascii="Times New Roman" w:eastAsia="Times New Roman" w:hAnsi="Times New Roman" w:cs="Times New Roman"/>
          <w:lang w:val="en-US" w:eastAsia="ru-RU"/>
        </w:rPr>
        <w:t xml:space="preserve"> </w:t>
      </w:r>
      <w:r w:rsidRPr="00950F4F">
        <w:rPr>
          <w:rFonts w:ascii="Times New Roman" w:eastAsia="Times New Roman" w:hAnsi="Times New Roman" w:cs="Times New Roman"/>
          <w:lang w:eastAsia="ru-RU"/>
        </w:rPr>
        <w:t>Слово</w:t>
      </w:r>
      <w:r w:rsidRPr="00950F4F">
        <w:rPr>
          <w:rFonts w:ascii="Times New Roman" w:eastAsia="Times New Roman" w:hAnsi="Times New Roman" w:cs="Times New Roman"/>
          <w:lang w:val="en-US" w:eastAsia="ru-RU"/>
        </w:rPr>
        <w:t xml:space="preserve">, 2018. </w:t>
      </w:r>
      <w:proofErr w:type="gramStart"/>
      <w:r w:rsidRPr="00950F4F">
        <w:rPr>
          <w:rFonts w:ascii="Times New Roman" w:eastAsia="Times New Roman" w:hAnsi="Times New Roman" w:cs="Times New Roman"/>
          <w:lang w:val="en-US" w:eastAsia="ru-RU"/>
        </w:rPr>
        <w:t>350</w:t>
      </w:r>
      <w:proofErr w:type="gramEnd"/>
      <w:r w:rsidRPr="00950F4F">
        <w:rPr>
          <w:rFonts w:ascii="Times New Roman" w:eastAsia="Times New Roman" w:hAnsi="Times New Roman" w:cs="Times New Roman"/>
          <w:lang w:val="en-US" w:eastAsia="ru-RU"/>
        </w:rPr>
        <w:t xml:space="preserve"> </w:t>
      </w:r>
      <w:r w:rsidRPr="00950F4F">
        <w:rPr>
          <w:rFonts w:ascii="Times New Roman" w:eastAsia="Times New Roman" w:hAnsi="Times New Roman" w:cs="Times New Roman"/>
          <w:lang w:eastAsia="ru-RU"/>
        </w:rPr>
        <w:t>с</w:t>
      </w:r>
      <w:r w:rsidRPr="00950F4F">
        <w:rPr>
          <w:rFonts w:ascii="Times New Roman" w:eastAsia="Times New Roman" w:hAnsi="Times New Roman" w:cs="Times New Roman"/>
          <w:lang w:val="en-US" w:eastAsia="ru-RU"/>
        </w:rPr>
        <w:t>.</w:t>
      </w:r>
    </w:p>
    <w:p w:rsidR="002D45AB" w:rsidRPr="00950F4F" w:rsidRDefault="002D45AB" w:rsidP="00D1577C">
      <w:pPr>
        <w:tabs>
          <w:tab w:val="left" w:pos="567"/>
        </w:tabs>
        <w:spacing w:after="0" w:line="240" w:lineRule="auto"/>
        <w:ind w:firstLine="709"/>
        <w:jc w:val="both"/>
        <w:rPr>
          <w:rFonts w:ascii="Times New Roman" w:eastAsia="Times New Roman" w:hAnsi="Times New Roman" w:cs="Times New Roman"/>
          <w:lang w:val="en-US" w:eastAsia="ru-RU"/>
        </w:rPr>
      </w:pPr>
      <w:r w:rsidRPr="00950F4F">
        <w:rPr>
          <w:rFonts w:ascii="Times New Roman" w:eastAsia="Times New Roman" w:hAnsi="Times New Roman" w:cs="Times New Roman"/>
          <w:lang w:val="en-US" w:eastAsia="ru-RU"/>
        </w:rPr>
        <w:t>…</w:t>
      </w:r>
    </w:p>
    <w:p w:rsidR="002D45AB" w:rsidRPr="0000166C" w:rsidRDefault="002D45AB" w:rsidP="00D1577C">
      <w:pPr>
        <w:tabs>
          <w:tab w:val="left" w:pos="567"/>
        </w:tabs>
        <w:spacing w:after="0" w:line="240" w:lineRule="auto"/>
        <w:ind w:firstLine="709"/>
        <w:jc w:val="both"/>
        <w:rPr>
          <w:rFonts w:ascii="Times New Roman" w:eastAsia="Times New Roman" w:hAnsi="Times New Roman" w:cs="Times New Roman"/>
          <w:lang w:eastAsia="ru-RU"/>
        </w:rPr>
      </w:pPr>
      <w:r w:rsidRPr="00950F4F">
        <w:rPr>
          <w:rFonts w:ascii="Times New Roman" w:eastAsia="Times New Roman" w:hAnsi="Times New Roman" w:cs="Times New Roman"/>
          <w:lang w:val="en-US" w:eastAsia="ru-RU"/>
        </w:rPr>
        <w:t xml:space="preserve">7. </w:t>
      </w:r>
      <w:r w:rsidRPr="00950F4F">
        <w:rPr>
          <w:rFonts w:ascii="Times New Roman" w:eastAsia="Calibri" w:hAnsi="Times New Roman" w:cs="Times New Roman"/>
          <w:lang w:val="en-US"/>
        </w:rPr>
        <w:t xml:space="preserve">Golan S., </w:t>
      </w:r>
      <w:proofErr w:type="spellStart"/>
      <w:r w:rsidRPr="00950F4F">
        <w:rPr>
          <w:rFonts w:ascii="Times New Roman" w:eastAsia="Calibri" w:hAnsi="Times New Roman" w:cs="Times New Roman"/>
          <w:lang w:val="en-US"/>
        </w:rPr>
        <w:t>Faraj</w:t>
      </w:r>
      <w:proofErr w:type="spellEnd"/>
      <w:r w:rsidRPr="00950F4F">
        <w:rPr>
          <w:rFonts w:ascii="Times New Roman" w:eastAsia="Calibri" w:hAnsi="Times New Roman" w:cs="Times New Roman"/>
          <w:lang w:val="en-US"/>
        </w:rPr>
        <w:t xml:space="preserve"> T., </w:t>
      </w:r>
      <w:proofErr w:type="spellStart"/>
      <w:r w:rsidRPr="00950F4F">
        <w:rPr>
          <w:rFonts w:ascii="Times New Roman" w:eastAsia="Calibri" w:hAnsi="Times New Roman" w:cs="Times New Roman"/>
          <w:lang w:val="en-US"/>
        </w:rPr>
        <w:t>Rahamim</w:t>
      </w:r>
      <w:proofErr w:type="spellEnd"/>
      <w:r w:rsidRPr="00950F4F">
        <w:rPr>
          <w:rFonts w:ascii="Times New Roman" w:eastAsia="Calibri" w:hAnsi="Times New Roman" w:cs="Times New Roman"/>
          <w:lang w:val="en-US"/>
        </w:rPr>
        <w:t xml:space="preserve"> E. The effect of petroleum hydrocarbons on seed germination, development and survival of wild and cultivated plants in extreme desert soil // International Journal of Agriculture and Environmental Research. 2016. Vol. 2, </w:t>
      </w:r>
      <w:proofErr w:type="spellStart"/>
      <w:r w:rsidRPr="00950F4F">
        <w:rPr>
          <w:rFonts w:ascii="Times New Roman" w:eastAsia="Calibri" w:hAnsi="Times New Roman" w:cs="Times New Roman"/>
          <w:lang w:val="en-US"/>
        </w:rPr>
        <w:t>Iss</w:t>
      </w:r>
      <w:proofErr w:type="spellEnd"/>
      <w:r w:rsidRPr="00950F4F">
        <w:rPr>
          <w:rFonts w:ascii="Times New Roman" w:eastAsia="Calibri" w:hAnsi="Times New Roman" w:cs="Times New Roman"/>
          <w:lang w:val="en-US"/>
        </w:rPr>
        <w:t>. 6. P. 1743–1767.</w:t>
      </w:r>
      <w:r w:rsidRPr="00950F4F">
        <w:rPr>
          <w:rFonts w:ascii="Times New Roman" w:hAnsi="Times New Roman" w:cs="Times New Roman"/>
          <w:lang w:val="en-US"/>
        </w:rPr>
        <w:t xml:space="preserve"> </w:t>
      </w:r>
      <w:proofErr w:type="spellStart"/>
      <w:proofErr w:type="gramStart"/>
      <w:r w:rsidRPr="00950F4F">
        <w:rPr>
          <w:rFonts w:ascii="Times New Roman" w:eastAsia="Calibri" w:hAnsi="Times New Roman" w:cs="Times New Roman"/>
          <w:lang w:val="en-US"/>
        </w:rPr>
        <w:t>doi</w:t>
      </w:r>
      <w:proofErr w:type="spellEnd"/>
      <w:proofErr w:type="gramEnd"/>
      <w:r w:rsidRPr="00950F4F">
        <w:rPr>
          <w:rFonts w:ascii="Times New Roman" w:eastAsia="Calibri" w:hAnsi="Times New Roman" w:cs="Times New Roman"/>
          <w:lang w:val="en-US"/>
        </w:rPr>
        <w:t>: 10.12737/45062</w:t>
      </w:r>
      <w:r w:rsidR="0000166C">
        <w:rPr>
          <w:rFonts w:ascii="Times New Roman" w:eastAsia="Calibri" w:hAnsi="Times New Roman" w:cs="Times New Roman"/>
        </w:rPr>
        <w:t>.</w:t>
      </w:r>
    </w:p>
    <w:p w:rsidR="002D45AB" w:rsidRPr="00D86818" w:rsidRDefault="002D45AB" w:rsidP="00D1577C">
      <w:pPr>
        <w:spacing w:after="0" w:line="240" w:lineRule="auto"/>
        <w:ind w:firstLine="709"/>
        <w:jc w:val="both"/>
        <w:rPr>
          <w:rFonts w:ascii="Times New Roman" w:eastAsia="Times New Roman" w:hAnsi="Times New Roman" w:cs="Times New Roman"/>
          <w:sz w:val="16"/>
          <w:szCs w:val="16"/>
          <w:lang w:val="en-US" w:eastAsia="ru-RU"/>
        </w:rPr>
      </w:pPr>
    </w:p>
    <w:p w:rsidR="002D45AB" w:rsidRPr="00950F4F" w:rsidRDefault="002D45AB" w:rsidP="00A05AA6">
      <w:pPr>
        <w:spacing w:after="0" w:line="240" w:lineRule="auto"/>
        <w:jc w:val="center"/>
        <w:rPr>
          <w:rFonts w:ascii="Times New Roman" w:eastAsia="Times New Roman" w:hAnsi="Times New Roman" w:cs="Times New Roman"/>
          <w:lang w:val="en-US" w:eastAsia="ru-RU"/>
        </w:rPr>
      </w:pPr>
      <w:r w:rsidRPr="00950F4F">
        <w:rPr>
          <w:rFonts w:ascii="Times New Roman" w:eastAsia="Times New Roman" w:hAnsi="Times New Roman" w:cs="Times New Roman"/>
          <w:lang w:val="en-US" w:eastAsia="ru-RU"/>
        </w:rPr>
        <w:t>References</w:t>
      </w:r>
    </w:p>
    <w:p w:rsidR="002D45AB" w:rsidRPr="00950F4F" w:rsidRDefault="002D45AB" w:rsidP="00D1577C">
      <w:pPr>
        <w:spacing w:after="0" w:line="240" w:lineRule="auto"/>
        <w:ind w:firstLine="709"/>
        <w:jc w:val="both"/>
        <w:rPr>
          <w:rFonts w:ascii="Times New Roman" w:eastAsia="Times New Roman" w:hAnsi="Times New Roman" w:cs="Times New Roman"/>
          <w:lang w:val="en-US" w:eastAsia="ru-RU"/>
        </w:rPr>
      </w:pPr>
      <w:r w:rsidRPr="00950F4F">
        <w:rPr>
          <w:rFonts w:ascii="Times New Roman" w:eastAsia="Times New Roman" w:hAnsi="Times New Roman" w:cs="Times New Roman"/>
          <w:lang w:val="en-US" w:eastAsia="ru-RU"/>
        </w:rPr>
        <w:t xml:space="preserve">1. </w:t>
      </w:r>
      <w:proofErr w:type="spellStart"/>
      <w:r w:rsidRPr="00950F4F">
        <w:rPr>
          <w:rFonts w:ascii="Times New Roman" w:eastAsia="Times New Roman" w:hAnsi="Times New Roman" w:cs="Times New Roman"/>
          <w:lang w:val="en-US" w:eastAsia="ru-RU"/>
        </w:rPr>
        <w:t>Aleshchenko</w:t>
      </w:r>
      <w:proofErr w:type="spellEnd"/>
      <w:r w:rsidRPr="00950F4F">
        <w:rPr>
          <w:rFonts w:ascii="Times New Roman" w:eastAsia="Times New Roman" w:hAnsi="Times New Roman" w:cs="Times New Roman"/>
          <w:lang w:val="en-US" w:eastAsia="ru-RU"/>
        </w:rPr>
        <w:t>, A. M.</w:t>
      </w:r>
      <w:r w:rsidR="00320B13" w:rsidRPr="00950F4F">
        <w:rPr>
          <w:rFonts w:ascii="Times New Roman" w:eastAsia="Times New Roman" w:hAnsi="Times New Roman" w:cs="Times New Roman"/>
          <w:lang w:val="en-US" w:eastAsia="ru-RU"/>
        </w:rPr>
        <w:t>,</w:t>
      </w:r>
      <w:r w:rsidR="0074061F" w:rsidRPr="00950F4F">
        <w:rPr>
          <w:rFonts w:ascii="Times New Roman" w:hAnsi="Times New Roman" w:cs="Times New Roman"/>
          <w:lang w:val="en-US"/>
        </w:rPr>
        <w:t xml:space="preserve"> </w:t>
      </w:r>
      <w:proofErr w:type="spellStart"/>
      <w:r w:rsidR="0074061F" w:rsidRPr="00950F4F">
        <w:rPr>
          <w:rFonts w:ascii="Times New Roman" w:eastAsia="Times New Roman" w:hAnsi="Times New Roman" w:cs="Times New Roman"/>
          <w:lang w:val="en-US" w:eastAsia="ru-RU"/>
        </w:rPr>
        <w:t>Gromova</w:t>
      </w:r>
      <w:proofErr w:type="spellEnd"/>
      <w:r w:rsidR="0074061F" w:rsidRPr="00950F4F">
        <w:rPr>
          <w:rFonts w:ascii="Times New Roman" w:eastAsia="Times New Roman" w:hAnsi="Times New Roman" w:cs="Times New Roman"/>
          <w:lang w:val="en-US" w:eastAsia="ru-RU"/>
        </w:rPr>
        <w:t>, T. V.</w:t>
      </w:r>
      <w:r w:rsidRPr="00950F4F">
        <w:rPr>
          <w:rFonts w:ascii="Times New Roman" w:eastAsia="Times New Roman" w:hAnsi="Times New Roman" w:cs="Times New Roman"/>
          <w:lang w:val="en-US" w:eastAsia="ru-RU"/>
        </w:rPr>
        <w:t xml:space="preserve"> </w:t>
      </w:r>
      <w:r w:rsidR="00320B13" w:rsidRPr="00950F4F">
        <w:rPr>
          <w:rFonts w:ascii="Times New Roman" w:hAnsi="Times New Roman" w:cs="Times New Roman"/>
          <w:lang w:val="en-US"/>
        </w:rPr>
        <w:t xml:space="preserve">&amp; </w:t>
      </w:r>
      <w:proofErr w:type="spellStart"/>
      <w:r w:rsidR="00320B13" w:rsidRPr="00950F4F">
        <w:rPr>
          <w:rFonts w:ascii="Times New Roman" w:eastAsia="Times New Roman" w:hAnsi="Times New Roman" w:cs="Times New Roman"/>
          <w:lang w:val="en-US" w:eastAsia="ru-RU"/>
        </w:rPr>
        <w:t>Dubov</w:t>
      </w:r>
      <w:proofErr w:type="spellEnd"/>
      <w:r w:rsidR="00320B13" w:rsidRPr="00950F4F">
        <w:rPr>
          <w:rFonts w:ascii="Times New Roman" w:eastAsia="Times New Roman" w:hAnsi="Times New Roman" w:cs="Times New Roman"/>
          <w:lang w:val="en-US" w:eastAsia="ru-RU"/>
        </w:rPr>
        <w:t xml:space="preserve"> A. A. </w:t>
      </w:r>
      <w:r w:rsidRPr="00950F4F">
        <w:rPr>
          <w:rFonts w:ascii="Times New Roman" w:eastAsia="Times New Roman" w:hAnsi="Times New Roman" w:cs="Times New Roman"/>
          <w:lang w:val="en-US" w:eastAsia="ru-RU"/>
        </w:rPr>
        <w:t xml:space="preserve">(2020). Evaluation of the source material for the selection of spring forms of triticale. </w:t>
      </w:r>
      <w:proofErr w:type="spellStart"/>
      <w:r w:rsidR="00320B13" w:rsidRPr="00950F4F">
        <w:rPr>
          <w:rFonts w:ascii="Times New Roman" w:eastAsia="Times New Roman" w:hAnsi="Times New Roman" w:cs="Times New Roman"/>
          <w:i/>
          <w:lang w:val="en-US" w:eastAsia="ru-RU"/>
        </w:rPr>
        <w:t>Dostizheniia</w:t>
      </w:r>
      <w:proofErr w:type="spellEnd"/>
      <w:r w:rsidR="00320B13" w:rsidRPr="00950F4F">
        <w:rPr>
          <w:rFonts w:ascii="Times New Roman" w:eastAsia="Times New Roman" w:hAnsi="Times New Roman" w:cs="Times New Roman"/>
          <w:i/>
          <w:lang w:val="en-US" w:eastAsia="ru-RU"/>
        </w:rPr>
        <w:t xml:space="preserve"> </w:t>
      </w:r>
      <w:proofErr w:type="spellStart"/>
      <w:r w:rsidR="00320B13" w:rsidRPr="00950F4F">
        <w:rPr>
          <w:rFonts w:ascii="Times New Roman" w:eastAsia="Times New Roman" w:hAnsi="Times New Roman" w:cs="Times New Roman"/>
          <w:i/>
          <w:lang w:val="en-US" w:eastAsia="ru-RU"/>
        </w:rPr>
        <w:t>agrarnoi</w:t>
      </w:r>
      <w:proofErr w:type="spellEnd"/>
      <w:r w:rsidR="00320B13" w:rsidRPr="00950F4F">
        <w:rPr>
          <w:rFonts w:ascii="Times New Roman" w:eastAsia="Times New Roman" w:hAnsi="Times New Roman" w:cs="Times New Roman"/>
          <w:i/>
          <w:lang w:val="en-US" w:eastAsia="ru-RU"/>
        </w:rPr>
        <w:t xml:space="preserve"> </w:t>
      </w:r>
      <w:proofErr w:type="spellStart"/>
      <w:r w:rsidR="00320B13" w:rsidRPr="00950F4F">
        <w:rPr>
          <w:rFonts w:ascii="Times New Roman" w:eastAsia="Times New Roman" w:hAnsi="Times New Roman" w:cs="Times New Roman"/>
          <w:i/>
          <w:lang w:val="en-US" w:eastAsia="ru-RU"/>
        </w:rPr>
        <w:t>nauki</w:t>
      </w:r>
      <w:proofErr w:type="spellEnd"/>
      <w:r w:rsidR="00320B13" w:rsidRPr="00950F4F">
        <w:rPr>
          <w:rFonts w:ascii="Times New Roman" w:eastAsia="Times New Roman" w:hAnsi="Times New Roman" w:cs="Times New Roman"/>
          <w:i/>
          <w:lang w:val="en-US" w:eastAsia="ru-RU"/>
        </w:rPr>
        <w:t xml:space="preserve"> (</w:t>
      </w:r>
      <w:r w:rsidRPr="00950F4F">
        <w:rPr>
          <w:rFonts w:ascii="Times New Roman" w:eastAsia="Times New Roman" w:hAnsi="Times New Roman" w:cs="Times New Roman"/>
          <w:i/>
          <w:lang w:val="en-US" w:eastAsia="ru-RU"/>
        </w:rPr>
        <w:t>Achievements of agricultural science</w:t>
      </w:r>
      <w:r w:rsidR="00320B13" w:rsidRPr="00950F4F">
        <w:rPr>
          <w:rFonts w:ascii="Times New Roman" w:eastAsia="Times New Roman" w:hAnsi="Times New Roman" w:cs="Times New Roman"/>
          <w:i/>
          <w:lang w:val="en-US" w:eastAsia="ru-RU"/>
        </w:rPr>
        <w:t>)</w:t>
      </w:r>
      <w:r w:rsidRPr="00950F4F">
        <w:rPr>
          <w:rFonts w:ascii="Times New Roman" w:eastAsia="Times New Roman" w:hAnsi="Times New Roman" w:cs="Times New Roman"/>
          <w:i/>
          <w:lang w:val="en-US" w:eastAsia="ru-RU"/>
        </w:rPr>
        <w:t xml:space="preserve">, </w:t>
      </w:r>
      <w:proofErr w:type="gramStart"/>
      <w:r w:rsidRPr="00950F4F">
        <w:rPr>
          <w:rFonts w:ascii="Times New Roman" w:eastAsia="Times New Roman" w:hAnsi="Times New Roman" w:cs="Times New Roman"/>
          <w:lang w:val="en-US" w:eastAsia="ru-RU"/>
        </w:rPr>
        <w:t>3</w:t>
      </w:r>
      <w:proofErr w:type="gramEnd"/>
      <w:r w:rsidRPr="00950F4F">
        <w:rPr>
          <w:rFonts w:ascii="Times New Roman" w:eastAsia="Times New Roman" w:hAnsi="Times New Roman" w:cs="Times New Roman"/>
          <w:lang w:val="en-US" w:eastAsia="ru-RU"/>
        </w:rPr>
        <w:t>, 227–231</w:t>
      </w:r>
      <w:r w:rsidR="00320B13" w:rsidRPr="00950F4F">
        <w:rPr>
          <w:rFonts w:ascii="Times New Roman" w:eastAsia="Times New Roman" w:hAnsi="Times New Roman" w:cs="Times New Roman"/>
          <w:lang w:val="en-US" w:eastAsia="ru-RU"/>
        </w:rPr>
        <w:t xml:space="preserve"> (in Russ</w:t>
      </w:r>
      <w:r w:rsidRPr="00950F4F">
        <w:rPr>
          <w:rFonts w:ascii="Times New Roman" w:eastAsia="Times New Roman" w:hAnsi="Times New Roman" w:cs="Times New Roman"/>
          <w:lang w:val="en-US" w:eastAsia="ru-RU"/>
        </w:rPr>
        <w:t>.</w:t>
      </w:r>
      <w:r w:rsidR="00320B13" w:rsidRPr="00950F4F">
        <w:rPr>
          <w:rFonts w:ascii="Times New Roman" w:eastAsia="Times New Roman" w:hAnsi="Times New Roman" w:cs="Times New Roman"/>
          <w:lang w:val="en-US" w:eastAsia="ru-RU"/>
        </w:rPr>
        <w:t>).</w:t>
      </w:r>
    </w:p>
    <w:p w:rsidR="002D45AB" w:rsidRPr="00950F4F" w:rsidRDefault="002D45AB" w:rsidP="00D1577C">
      <w:pPr>
        <w:spacing w:after="0" w:line="240" w:lineRule="auto"/>
        <w:ind w:firstLine="709"/>
        <w:jc w:val="both"/>
        <w:rPr>
          <w:rFonts w:ascii="Times New Roman" w:eastAsia="Times New Roman" w:hAnsi="Times New Roman" w:cs="Times New Roman"/>
          <w:lang w:val="en-US" w:eastAsia="ru-RU"/>
        </w:rPr>
      </w:pPr>
      <w:r w:rsidRPr="00950F4F">
        <w:rPr>
          <w:rFonts w:ascii="Times New Roman" w:eastAsia="Times New Roman" w:hAnsi="Times New Roman" w:cs="Times New Roman"/>
          <w:lang w:val="en-US" w:eastAsia="ru-RU"/>
        </w:rPr>
        <w:t xml:space="preserve">2. </w:t>
      </w:r>
      <w:proofErr w:type="spellStart"/>
      <w:r w:rsidRPr="00950F4F">
        <w:rPr>
          <w:rFonts w:ascii="Times New Roman" w:eastAsia="Times New Roman" w:hAnsi="Times New Roman" w:cs="Times New Roman"/>
          <w:lang w:val="en-US" w:eastAsia="ru-RU"/>
        </w:rPr>
        <w:t>Bulavina</w:t>
      </w:r>
      <w:proofErr w:type="spellEnd"/>
      <w:r w:rsidRPr="00950F4F">
        <w:rPr>
          <w:rFonts w:ascii="Times New Roman" w:eastAsia="Times New Roman" w:hAnsi="Times New Roman" w:cs="Times New Roman"/>
          <w:lang w:val="en-US" w:eastAsia="ru-RU"/>
        </w:rPr>
        <w:t xml:space="preserve">, T. M. (2017). Agro-biological factors impact on </w:t>
      </w:r>
      <w:proofErr w:type="gramStart"/>
      <w:r w:rsidRPr="00950F4F">
        <w:rPr>
          <w:rFonts w:ascii="Times New Roman" w:eastAsia="Times New Roman" w:hAnsi="Times New Roman" w:cs="Times New Roman"/>
          <w:lang w:val="en-US" w:eastAsia="ru-RU"/>
        </w:rPr>
        <w:t>spring triticale grain protein content</w:t>
      </w:r>
      <w:proofErr w:type="gramEnd"/>
      <w:r w:rsidRPr="00950F4F">
        <w:rPr>
          <w:rFonts w:ascii="Times New Roman" w:eastAsia="Times New Roman" w:hAnsi="Times New Roman" w:cs="Times New Roman"/>
          <w:lang w:val="en-US" w:eastAsia="ru-RU"/>
        </w:rPr>
        <w:t xml:space="preserve">. Soil research and fertilizers application 17': </w:t>
      </w:r>
      <w:r w:rsidRPr="00950F4F">
        <w:rPr>
          <w:rFonts w:ascii="Times New Roman" w:eastAsia="Times New Roman" w:hAnsi="Times New Roman" w:cs="Times New Roman"/>
          <w:i/>
          <w:lang w:val="en-US" w:eastAsia="ru-RU"/>
        </w:rPr>
        <w:t xml:space="preserve">collection of scientific papers. </w:t>
      </w:r>
      <w:r w:rsidRPr="00950F4F">
        <w:rPr>
          <w:rFonts w:ascii="Times New Roman" w:eastAsia="Times New Roman" w:hAnsi="Times New Roman" w:cs="Times New Roman"/>
          <w:lang w:val="en-US" w:eastAsia="ru-RU"/>
        </w:rPr>
        <w:t xml:space="preserve">(pp. 183–189). Minsk </w:t>
      </w:r>
      <w:r w:rsidR="007A5F30" w:rsidRPr="00950F4F">
        <w:rPr>
          <w:rFonts w:ascii="Times New Roman" w:eastAsia="Times New Roman" w:hAnsi="Times New Roman" w:cs="Times New Roman"/>
          <w:lang w:val="en-US" w:eastAsia="ru-RU"/>
        </w:rPr>
        <w:t>(in Russ.).</w:t>
      </w:r>
    </w:p>
    <w:p w:rsidR="007A5F30" w:rsidRPr="00950F4F" w:rsidRDefault="002D45AB" w:rsidP="00D1577C">
      <w:pPr>
        <w:spacing w:after="0" w:line="240" w:lineRule="auto"/>
        <w:ind w:firstLine="709"/>
        <w:jc w:val="both"/>
        <w:rPr>
          <w:rFonts w:ascii="Times New Roman" w:eastAsia="Times New Roman" w:hAnsi="Times New Roman" w:cs="Times New Roman"/>
          <w:lang w:val="en-US" w:eastAsia="ru-RU"/>
        </w:rPr>
      </w:pPr>
      <w:r w:rsidRPr="00950F4F">
        <w:rPr>
          <w:rFonts w:ascii="Times New Roman" w:eastAsia="Times New Roman" w:hAnsi="Times New Roman" w:cs="Times New Roman"/>
          <w:lang w:val="en-US" w:eastAsia="ru-RU"/>
        </w:rPr>
        <w:t xml:space="preserve">3. </w:t>
      </w:r>
      <w:proofErr w:type="spellStart"/>
      <w:r w:rsidRPr="00950F4F">
        <w:rPr>
          <w:rFonts w:ascii="Times New Roman" w:eastAsia="Times New Roman" w:hAnsi="Times New Roman" w:cs="Times New Roman"/>
          <w:lang w:val="en-US" w:eastAsia="ru-RU"/>
        </w:rPr>
        <w:t>Sharova</w:t>
      </w:r>
      <w:proofErr w:type="spellEnd"/>
      <w:r w:rsidRPr="00950F4F">
        <w:rPr>
          <w:rFonts w:ascii="Times New Roman" w:eastAsia="Times New Roman" w:hAnsi="Times New Roman" w:cs="Times New Roman"/>
          <w:lang w:val="en-US" w:eastAsia="ru-RU"/>
        </w:rPr>
        <w:t xml:space="preserve">, N. N. (2018). </w:t>
      </w:r>
      <w:r w:rsidRPr="00950F4F">
        <w:rPr>
          <w:rFonts w:ascii="Times New Roman" w:eastAsia="Times New Roman" w:hAnsi="Times New Roman" w:cs="Times New Roman"/>
          <w:i/>
          <w:lang w:val="en-US" w:eastAsia="ru-RU"/>
        </w:rPr>
        <w:t>The main factors determining the protein content in winter triticale grain</w:t>
      </w:r>
      <w:r w:rsidRPr="00950F4F">
        <w:rPr>
          <w:rFonts w:ascii="Times New Roman" w:eastAsia="Times New Roman" w:hAnsi="Times New Roman" w:cs="Times New Roman"/>
          <w:lang w:val="en-US" w:eastAsia="ru-RU"/>
        </w:rPr>
        <w:t xml:space="preserve">. Moscow: </w:t>
      </w:r>
      <w:proofErr w:type="spellStart"/>
      <w:r w:rsidRPr="00950F4F">
        <w:rPr>
          <w:rFonts w:ascii="Times New Roman" w:eastAsia="Times New Roman" w:hAnsi="Times New Roman" w:cs="Times New Roman"/>
          <w:lang w:val="en-US" w:eastAsia="ru-RU"/>
        </w:rPr>
        <w:t>Slovo</w:t>
      </w:r>
      <w:proofErr w:type="spellEnd"/>
      <w:r w:rsidR="005C0EEB">
        <w:rPr>
          <w:rFonts w:ascii="Times New Roman" w:eastAsia="Times New Roman" w:hAnsi="Times New Roman" w:cs="Times New Roman"/>
          <w:lang w:val="en-US" w:eastAsia="ru-RU"/>
        </w:rPr>
        <w:t xml:space="preserve"> </w:t>
      </w:r>
      <w:r w:rsidR="007A5F30" w:rsidRPr="00950F4F">
        <w:rPr>
          <w:rFonts w:ascii="Times New Roman" w:eastAsia="Times New Roman" w:hAnsi="Times New Roman" w:cs="Times New Roman"/>
          <w:lang w:val="en-US" w:eastAsia="ru-RU"/>
        </w:rPr>
        <w:t>(in Russ.).</w:t>
      </w:r>
      <w:r w:rsidRPr="00950F4F">
        <w:rPr>
          <w:rFonts w:ascii="Times New Roman" w:eastAsia="Times New Roman" w:hAnsi="Times New Roman" w:cs="Times New Roman"/>
          <w:lang w:val="en-US" w:eastAsia="ru-RU"/>
        </w:rPr>
        <w:t xml:space="preserve"> </w:t>
      </w:r>
    </w:p>
    <w:p w:rsidR="002D45AB" w:rsidRPr="00950F4F" w:rsidRDefault="002D45AB" w:rsidP="00D1577C">
      <w:pPr>
        <w:spacing w:after="0" w:line="240" w:lineRule="auto"/>
        <w:ind w:firstLine="709"/>
        <w:jc w:val="both"/>
        <w:rPr>
          <w:rFonts w:ascii="Times New Roman" w:eastAsia="Times New Roman" w:hAnsi="Times New Roman" w:cs="Times New Roman"/>
          <w:lang w:val="en-US" w:eastAsia="ru-RU"/>
        </w:rPr>
      </w:pPr>
      <w:r w:rsidRPr="00950F4F">
        <w:rPr>
          <w:rFonts w:ascii="Times New Roman" w:eastAsia="Times New Roman" w:hAnsi="Times New Roman" w:cs="Times New Roman"/>
          <w:lang w:val="en-US" w:eastAsia="ru-RU"/>
        </w:rPr>
        <w:t>…</w:t>
      </w:r>
    </w:p>
    <w:p w:rsidR="002D45AB" w:rsidRPr="00C61A13" w:rsidRDefault="002D45AB" w:rsidP="00D1577C">
      <w:pPr>
        <w:spacing w:after="0" w:line="240" w:lineRule="auto"/>
        <w:ind w:firstLine="709"/>
        <w:jc w:val="both"/>
        <w:rPr>
          <w:rFonts w:ascii="Times New Roman" w:eastAsia="Times New Roman" w:hAnsi="Times New Roman" w:cs="Times New Roman"/>
          <w:lang w:val="en-US" w:eastAsia="ru-RU"/>
        </w:rPr>
      </w:pPr>
      <w:r w:rsidRPr="00950F4F">
        <w:rPr>
          <w:rFonts w:ascii="Times New Roman" w:eastAsia="Times New Roman" w:hAnsi="Times New Roman" w:cs="Times New Roman"/>
          <w:lang w:val="en-US" w:eastAsia="ru-RU"/>
        </w:rPr>
        <w:t xml:space="preserve">7. Golan, S., </w:t>
      </w:r>
      <w:proofErr w:type="spellStart"/>
      <w:r w:rsidRPr="00950F4F">
        <w:rPr>
          <w:rFonts w:ascii="Times New Roman" w:eastAsia="Times New Roman" w:hAnsi="Times New Roman" w:cs="Times New Roman"/>
          <w:lang w:val="en-US" w:eastAsia="ru-RU"/>
        </w:rPr>
        <w:t>Faraj</w:t>
      </w:r>
      <w:proofErr w:type="spellEnd"/>
      <w:r w:rsidRPr="00950F4F">
        <w:rPr>
          <w:rFonts w:ascii="Times New Roman" w:eastAsia="Times New Roman" w:hAnsi="Times New Roman" w:cs="Times New Roman"/>
          <w:lang w:val="en-US" w:eastAsia="ru-RU"/>
        </w:rPr>
        <w:t>,</w:t>
      </w:r>
      <w:r w:rsidR="007A5F30" w:rsidRPr="00950F4F">
        <w:rPr>
          <w:rFonts w:ascii="Times New Roman" w:eastAsia="Times New Roman" w:hAnsi="Times New Roman" w:cs="Times New Roman"/>
          <w:lang w:val="en-US" w:eastAsia="ru-RU"/>
        </w:rPr>
        <w:t xml:space="preserve"> T.</w:t>
      </w:r>
      <w:r w:rsidRPr="00950F4F">
        <w:rPr>
          <w:rFonts w:ascii="Times New Roman" w:eastAsia="Times New Roman" w:hAnsi="Times New Roman" w:cs="Times New Roman"/>
          <w:lang w:val="en-US" w:eastAsia="ru-RU"/>
        </w:rPr>
        <w:t xml:space="preserve"> &amp; </w:t>
      </w:r>
      <w:proofErr w:type="spellStart"/>
      <w:r w:rsidRPr="00950F4F">
        <w:rPr>
          <w:rFonts w:ascii="Times New Roman" w:eastAsia="Times New Roman" w:hAnsi="Times New Roman" w:cs="Times New Roman"/>
          <w:lang w:val="en-US" w:eastAsia="ru-RU"/>
        </w:rPr>
        <w:t>Rahamim</w:t>
      </w:r>
      <w:proofErr w:type="spellEnd"/>
      <w:r w:rsidRPr="00950F4F">
        <w:rPr>
          <w:rFonts w:ascii="Times New Roman" w:eastAsia="Times New Roman" w:hAnsi="Times New Roman" w:cs="Times New Roman"/>
          <w:lang w:val="en-US" w:eastAsia="ru-RU"/>
        </w:rPr>
        <w:t>,</w:t>
      </w:r>
      <w:r w:rsidR="007A5F30" w:rsidRPr="00950F4F">
        <w:rPr>
          <w:rFonts w:ascii="Times New Roman" w:eastAsia="Times New Roman" w:hAnsi="Times New Roman" w:cs="Times New Roman"/>
          <w:lang w:val="en-US" w:eastAsia="ru-RU"/>
        </w:rPr>
        <w:t xml:space="preserve"> E. </w:t>
      </w:r>
      <w:r w:rsidRPr="00950F4F">
        <w:rPr>
          <w:rFonts w:ascii="Times New Roman" w:eastAsia="Times New Roman" w:hAnsi="Times New Roman" w:cs="Times New Roman"/>
          <w:lang w:val="en-US" w:eastAsia="ru-RU"/>
        </w:rPr>
        <w:t>(2016). The effect of petroleum hydrocarbons on seed g</w:t>
      </w:r>
      <w:r w:rsidR="00D118B4" w:rsidRPr="00950F4F">
        <w:rPr>
          <w:rFonts w:ascii="Times New Roman" w:eastAsia="Times New Roman" w:hAnsi="Times New Roman" w:cs="Times New Roman"/>
          <w:lang w:val="en-US" w:eastAsia="ru-RU"/>
        </w:rPr>
        <w:t>ermination, development and sur</w:t>
      </w:r>
      <w:r w:rsidRPr="00950F4F">
        <w:rPr>
          <w:rFonts w:ascii="Times New Roman" w:eastAsia="Times New Roman" w:hAnsi="Times New Roman" w:cs="Times New Roman"/>
          <w:lang w:val="en-US" w:eastAsia="ru-RU"/>
        </w:rPr>
        <w:t xml:space="preserve">vival of wild and cultivated plants in extreme desert soil. </w:t>
      </w:r>
      <w:r w:rsidRPr="00950F4F">
        <w:rPr>
          <w:rFonts w:ascii="Times New Roman" w:eastAsia="Times New Roman" w:hAnsi="Times New Roman" w:cs="Times New Roman"/>
          <w:i/>
          <w:lang w:val="en-US" w:eastAsia="ru-RU"/>
        </w:rPr>
        <w:t>International Journal of Agriculture and Environmental Research</w:t>
      </w:r>
      <w:r w:rsidRPr="00950F4F">
        <w:rPr>
          <w:rFonts w:ascii="Times New Roman" w:eastAsia="Times New Roman" w:hAnsi="Times New Roman" w:cs="Times New Roman"/>
          <w:lang w:val="en-US" w:eastAsia="ru-RU"/>
        </w:rPr>
        <w:t xml:space="preserve">, </w:t>
      </w:r>
      <w:r w:rsidRPr="00950F4F">
        <w:rPr>
          <w:rFonts w:ascii="Times New Roman" w:eastAsia="Times New Roman" w:hAnsi="Times New Roman" w:cs="Times New Roman"/>
          <w:i/>
          <w:lang w:val="en-US" w:eastAsia="ru-RU"/>
        </w:rPr>
        <w:t xml:space="preserve">2, </w:t>
      </w:r>
      <w:r w:rsidRPr="00950F4F">
        <w:rPr>
          <w:rFonts w:ascii="Times New Roman" w:eastAsia="Times New Roman" w:hAnsi="Times New Roman" w:cs="Times New Roman"/>
          <w:lang w:val="en-US" w:eastAsia="ru-RU"/>
        </w:rPr>
        <w:t>6, 1743–1767.</w:t>
      </w:r>
      <w:r w:rsidRPr="00950F4F">
        <w:rPr>
          <w:rFonts w:ascii="Times New Roman" w:hAnsi="Times New Roman" w:cs="Times New Roman"/>
          <w:lang w:val="en-US"/>
        </w:rPr>
        <w:t xml:space="preserve"> </w:t>
      </w:r>
      <w:proofErr w:type="spellStart"/>
      <w:proofErr w:type="gramStart"/>
      <w:r w:rsidRPr="00950F4F">
        <w:rPr>
          <w:rFonts w:ascii="Times New Roman" w:eastAsia="Times New Roman" w:hAnsi="Times New Roman" w:cs="Times New Roman"/>
          <w:lang w:val="en-US" w:eastAsia="ru-RU"/>
        </w:rPr>
        <w:t>doi</w:t>
      </w:r>
      <w:proofErr w:type="spellEnd"/>
      <w:proofErr w:type="gramEnd"/>
      <w:r w:rsidRPr="00950F4F">
        <w:rPr>
          <w:rFonts w:ascii="Times New Roman" w:eastAsia="Times New Roman" w:hAnsi="Times New Roman" w:cs="Times New Roman"/>
          <w:lang w:val="en-US" w:eastAsia="ru-RU"/>
        </w:rPr>
        <w:t>: 10.12737/45062</w:t>
      </w:r>
      <w:r w:rsidR="0000166C" w:rsidRPr="00C61A13">
        <w:rPr>
          <w:rFonts w:ascii="Times New Roman" w:eastAsia="Times New Roman" w:hAnsi="Times New Roman" w:cs="Times New Roman"/>
          <w:lang w:val="en-US" w:eastAsia="ru-RU"/>
        </w:rPr>
        <w:t>.</w:t>
      </w:r>
    </w:p>
    <w:p w:rsidR="00D86818" w:rsidRPr="00177DD6" w:rsidRDefault="00D86818" w:rsidP="00F01B63">
      <w:pPr>
        <w:spacing w:after="0" w:line="240" w:lineRule="auto"/>
        <w:rPr>
          <w:rFonts w:ascii="Times New Roman" w:eastAsia="Times New Roman" w:hAnsi="Times New Roman" w:cs="Times New Roman"/>
          <w:sz w:val="24"/>
          <w:szCs w:val="24"/>
          <w:lang w:val="en-US" w:eastAsia="ru-RU"/>
        </w:rPr>
      </w:pPr>
    </w:p>
    <w:p w:rsidR="00177DD6" w:rsidRPr="00505721" w:rsidRDefault="00181935" w:rsidP="00F01B63">
      <w:pPr>
        <w:spacing w:after="0" w:line="240" w:lineRule="auto"/>
        <w:rPr>
          <w:rFonts w:ascii="Times New Roman" w:eastAsia="Times New Roman" w:hAnsi="Times New Roman" w:cs="Times New Roman"/>
          <w:b/>
          <w:sz w:val="24"/>
          <w:szCs w:val="24"/>
          <w:lang w:val="en-US" w:eastAsia="ru-RU"/>
        </w:rPr>
      </w:pPr>
      <w:r w:rsidRPr="00505721">
        <w:rPr>
          <w:rFonts w:ascii="Times New Roman" w:eastAsia="Times New Roman" w:hAnsi="Times New Roman" w:cs="Times New Roman"/>
          <w:b/>
          <w:sz w:val="24"/>
          <w:szCs w:val="24"/>
          <w:lang w:eastAsia="ru-RU"/>
        </w:rPr>
        <w:t>Информация</w:t>
      </w:r>
      <w:r w:rsidRPr="00505721">
        <w:rPr>
          <w:rFonts w:ascii="Times New Roman" w:eastAsia="Times New Roman" w:hAnsi="Times New Roman" w:cs="Times New Roman"/>
          <w:b/>
          <w:sz w:val="24"/>
          <w:szCs w:val="24"/>
          <w:lang w:val="en-US" w:eastAsia="ru-RU"/>
        </w:rPr>
        <w:t xml:space="preserve"> </w:t>
      </w:r>
      <w:r w:rsidRPr="00505721">
        <w:rPr>
          <w:rFonts w:ascii="Times New Roman" w:eastAsia="Times New Roman" w:hAnsi="Times New Roman" w:cs="Times New Roman"/>
          <w:b/>
          <w:sz w:val="24"/>
          <w:szCs w:val="24"/>
          <w:lang w:eastAsia="ru-RU"/>
        </w:rPr>
        <w:t>об</w:t>
      </w:r>
      <w:r w:rsidRPr="00505721">
        <w:rPr>
          <w:rFonts w:ascii="Times New Roman" w:eastAsia="Times New Roman" w:hAnsi="Times New Roman" w:cs="Times New Roman"/>
          <w:b/>
          <w:sz w:val="24"/>
          <w:szCs w:val="24"/>
          <w:lang w:val="en-US" w:eastAsia="ru-RU"/>
        </w:rPr>
        <w:t xml:space="preserve"> </w:t>
      </w:r>
      <w:r w:rsidRPr="00505721">
        <w:rPr>
          <w:rFonts w:ascii="Times New Roman" w:eastAsia="Times New Roman" w:hAnsi="Times New Roman" w:cs="Times New Roman"/>
          <w:b/>
          <w:sz w:val="24"/>
          <w:szCs w:val="24"/>
          <w:lang w:eastAsia="ru-RU"/>
        </w:rPr>
        <w:t>авторах</w:t>
      </w:r>
    </w:p>
    <w:p w:rsidR="00505721" w:rsidRPr="00505721" w:rsidRDefault="00505721" w:rsidP="00505721">
      <w:pPr>
        <w:spacing w:after="0"/>
        <w:jc w:val="both"/>
        <w:rPr>
          <w:rFonts w:ascii="Times New Roman" w:eastAsia="Calibri" w:hAnsi="Times New Roman" w:cs="Times New Roman"/>
          <w:spacing w:val="-2"/>
          <w:sz w:val="24"/>
          <w:szCs w:val="24"/>
          <w:lang w:eastAsia="x-none"/>
        </w:rPr>
      </w:pPr>
      <w:r w:rsidRPr="00505721">
        <w:rPr>
          <w:rFonts w:ascii="Times New Roman" w:eastAsia="Calibri" w:hAnsi="Times New Roman" w:cs="Times New Roman"/>
          <w:spacing w:val="-2"/>
          <w:sz w:val="24"/>
          <w:szCs w:val="24"/>
          <w:lang w:eastAsia="x-none"/>
        </w:rPr>
        <w:t>И. П. Петров – кандидат биологических наук, доцент;</w:t>
      </w:r>
    </w:p>
    <w:p w:rsidR="00505721" w:rsidRPr="00505721" w:rsidRDefault="00505721" w:rsidP="00505721">
      <w:pPr>
        <w:spacing w:after="0"/>
        <w:jc w:val="both"/>
        <w:rPr>
          <w:rFonts w:ascii="Times New Roman" w:eastAsia="Calibri" w:hAnsi="Times New Roman" w:cs="Times New Roman"/>
          <w:spacing w:val="-2"/>
          <w:sz w:val="24"/>
          <w:szCs w:val="24"/>
          <w:lang w:eastAsia="x-none"/>
        </w:rPr>
      </w:pPr>
      <w:r w:rsidRPr="00505721">
        <w:rPr>
          <w:rFonts w:ascii="Times New Roman" w:eastAsia="Calibri" w:hAnsi="Times New Roman" w:cs="Times New Roman"/>
          <w:spacing w:val="-2"/>
          <w:sz w:val="24"/>
          <w:szCs w:val="24"/>
          <w:lang w:eastAsia="x-none"/>
        </w:rPr>
        <w:t>А. Н. Иванов – аспирант (магистрант, студент).</w:t>
      </w:r>
    </w:p>
    <w:p w:rsidR="00505721" w:rsidRPr="00505721" w:rsidRDefault="00505721" w:rsidP="00505721">
      <w:pPr>
        <w:spacing w:after="0"/>
        <w:jc w:val="both"/>
        <w:rPr>
          <w:rFonts w:ascii="Times New Roman" w:eastAsia="Calibri" w:hAnsi="Times New Roman" w:cs="Times New Roman"/>
          <w:b/>
          <w:spacing w:val="-2"/>
          <w:sz w:val="24"/>
          <w:szCs w:val="24"/>
          <w:lang w:val="en-US" w:eastAsia="x-none"/>
        </w:rPr>
      </w:pPr>
      <w:r w:rsidRPr="00505721">
        <w:rPr>
          <w:rFonts w:ascii="Times New Roman" w:eastAsia="Calibri" w:hAnsi="Times New Roman" w:cs="Times New Roman"/>
          <w:b/>
          <w:spacing w:val="-2"/>
          <w:sz w:val="24"/>
          <w:szCs w:val="24"/>
          <w:lang w:val="en-US" w:eastAsia="x-none"/>
        </w:rPr>
        <w:t>Information about the authors</w:t>
      </w:r>
    </w:p>
    <w:p w:rsidR="00505721" w:rsidRPr="00505721" w:rsidRDefault="00505721" w:rsidP="00505721">
      <w:pPr>
        <w:spacing w:after="0"/>
        <w:jc w:val="both"/>
        <w:rPr>
          <w:rFonts w:ascii="Times New Roman" w:eastAsia="Calibri" w:hAnsi="Times New Roman" w:cs="Times New Roman"/>
          <w:spacing w:val="-2"/>
          <w:sz w:val="24"/>
          <w:szCs w:val="24"/>
          <w:lang w:val="en-US" w:eastAsia="x-none"/>
        </w:rPr>
      </w:pPr>
      <w:r w:rsidRPr="00505721">
        <w:rPr>
          <w:rFonts w:ascii="Times New Roman" w:eastAsia="Calibri" w:hAnsi="Times New Roman" w:cs="Times New Roman"/>
          <w:spacing w:val="-2"/>
          <w:sz w:val="24"/>
          <w:szCs w:val="24"/>
          <w:lang w:val="en-US" w:eastAsia="x-none"/>
        </w:rPr>
        <w:t xml:space="preserve">I. P. </w:t>
      </w:r>
      <w:proofErr w:type="spellStart"/>
      <w:r w:rsidRPr="00505721">
        <w:rPr>
          <w:rFonts w:ascii="Times New Roman" w:eastAsia="Calibri" w:hAnsi="Times New Roman" w:cs="Times New Roman"/>
          <w:spacing w:val="-2"/>
          <w:sz w:val="24"/>
          <w:szCs w:val="24"/>
          <w:lang w:val="en-US" w:eastAsia="x-none"/>
        </w:rPr>
        <w:t>Petrov</w:t>
      </w:r>
      <w:proofErr w:type="spellEnd"/>
      <w:r w:rsidRPr="00505721">
        <w:rPr>
          <w:rFonts w:ascii="Times New Roman" w:eastAsia="Calibri" w:hAnsi="Times New Roman" w:cs="Times New Roman"/>
          <w:spacing w:val="-2"/>
          <w:sz w:val="24"/>
          <w:szCs w:val="24"/>
          <w:lang w:val="en-US" w:eastAsia="x-none"/>
        </w:rPr>
        <w:t xml:space="preserve"> – Candidate of Biological Sciences, docent;</w:t>
      </w:r>
    </w:p>
    <w:p w:rsidR="00505721" w:rsidRPr="00505721" w:rsidRDefault="00505721" w:rsidP="00505721">
      <w:pPr>
        <w:spacing w:after="0"/>
        <w:jc w:val="both"/>
        <w:rPr>
          <w:rFonts w:ascii="Times New Roman" w:eastAsia="Calibri" w:hAnsi="Times New Roman" w:cs="Times New Roman"/>
          <w:spacing w:val="-2"/>
          <w:sz w:val="24"/>
          <w:szCs w:val="24"/>
          <w:lang w:val="en-US" w:eastAsia="x-none"/>
        </w:rPr>
      </w:pPr>
      <w:r w:rsidRPr="00505721">
        <w:rPr>
          <w:rFonts w:ascii="Times New Roman" w:eastAsia="Calibri" w:hAnsi="Times New Roman" w:cs="Times New Roman"/>
          <w:spacing w:val="-2"/>
          <w:sz w:val="24"/>
          <w:szCs w:val="24"/>
          <w:lang w:val="en-US" w:eastAsia="x-none"/>
        </w:rPr>
        <w:t xml:space="preserve">A. N. </w:t>
      </w:r>
      <w:proofErr w:type="spellStart"/>
      <w:r w:rsidRPr="00505721">
        <w:rPr>
          <w:rFonts w:ascii="Times New Roman" w:eastAsia="Calibri" w:hAnsi="Times New Roman" w:cs="Times New Roman"/>
          <w:spacing w:val="-2"/>
          <w:sz w:val="24"/>
          <w:szCs w:val="24"/>
          <w:lang w:val="en-US" w:eastAsia="x-none"/>
        </w:rPr>
        <w:t>Ivanov</w:t>
      </w:r>
      <w:proofErr w:type="spellEnd"/>
      <w:r w:rsidRPr="00505721">
        <w:rPr>
          <w:rFonts w:ascii="Times New Roman" w:eastAsia="Calibri" w:hAnsi="Times New Roman" w:cs="Times New Roman"/>
          <w:spacing w:val="-2"/>
          <w:sz w:val="24"/>
          <w:szCs w:val="24"/>
          <w:lang w:val="en-US" w:eastAsia="x-none"/>
        </w:rPr>
        <w:t xml:space="preserve"> – master student (student, graduate student).</w:t>
      </w:r>
    </w:p>
    <w:p w:rsidR="00505721" w:rsidRPr="00505721" w:rsidRDefault="00505721" w:rsidP="00505721">
      <w:pPr>
        <w:spacing w:after="0"/>
        <w:jc w:val="both"/>
        <w:rPr>
          <w:rFonts w:ascii="Times New Roman" w:eastAsia="Calibri" w:hAnsi="Times New Roman" w:cs="Times New Roman"/>
          <w:spacing w:val="-2"/>
          <w:sz w:val="24"/>
          <w:szCs w:val="24"/>
          <w:lang w:val="en-US" w:eastAsia="x-none"/>
        </w:rPr>
      </w:pPr>
    </w:p>
    <w:p w:rsidR="00505721" w:rsidRPr="00505721" w:rsidRDefault="00505721" w:rsidP="00505721">
      <w:pPr>
        <w:spacing w:after="0"/>
        <w:jc w:val="both"/>
        <w:rPr>
          <w:rFonts w:ascii="Times New Roman" w:eastAsia="Calibri" w:hAnsi="Times New Roman" w:cs="Times New Roman"/>
          <w:spacing w:val="-2"/>
          <w:sz w:val="24"/>
          <w:szCs w:val="24"/>
          <w:lang w:eastAsia="x-none"/>
        </w:rPr>
      </w:pPr>
      <w:r w:rsidRPr="00505721">
        <w:rPr>
          <w:rFonts w:ascii="Times New Roman" w:eastAsia="Calibri" w:hAnsi="Times New Roman" w:cs="Times New Roman"/>
          <w:b/>
          <w:spacing w:val="-2"/>
          <w:sz w:val="24"/>
          <w:szCs w:val="24"/>
          <w:lang w:eastAsia="x-none"/>
        </w:rPr>
        <w:t>Вклад авторов</w:t>
      </w:r>
      <w:r w:rsidRPr="00505721">
        <w:rPr>
          <w:rFonts w:ascii="Times New Roman" w:eastAsia="Calibri" w:hAnsi="Times New Roman" w:cs="Times New Roman"/>
          <w:spacing w:val="-2"/>
          <w:sz w:val="24"/>
          <w:szCs w:val="24"/>
          <w:lang w:eastAsia="x-none"/>
        </w:rPr>
        <w:t xml:space="preserve">: </w:t>
      </w:r>
    </w:p>
    <w:p w:rsidR="00505721" w:rsidRPr="00505721" w:rsidRDefault="00505721" w:rsidP="00505721">
      <w:pPr>
        <w:spacing w:after="0"/>
        <w:jc w:val="both"/>
        <w:rPr>
          <w:rFonts w:ascii="Times New Roman" w:eastAsia="Calibri" w:hAnsi="Times New Roman" w:cs="Times New Roman"/>
          <w:spacing w:val="-2"/>
          <w:sz w:val="24"/>
          <w:szCs w:val="24"/>
          <w:lang w:eastAsia="x-none"/>
        </w:rPr>
      </w:pPr>
      <w:r w:rsidRPr="00505721">
        <w:rPr>
          <w:rFonts w:ascii="Times New Roman" w:eastAsia="Calibri" w:hAnsi="Times New Roman" w:cs="Times New Roman"/>
          <w:spacing w:val="-2"/>
          <w:sz w:val="24"/>
          <w:szCs w:val="24"/>
          <w:lang w:eastAsia="x-none"/>
        </w:rPr>
        <w:t>И. П. Петров – научное руководство;</w:t>
      </w:r>
    </w:p>
    <w:p w:rsidR="00505721" w:rsidRPr="00505721" w:rsidRDefault="00505721" w:rsidP="00505721">
      <w:pPr>
        <w:spacing w:after="0"/>
        <w:jc w:val="both"/>
        <w:rPr>
          <w:rFonts w:ascii="Times New Roman" w:eastAsia="Calibri" w:hAnsi="Times New Roman" w:cs="Times New Roman"/>
          <w:spacing w:val="-2"/>
          <w:sz w:val="24"/>
          <w:szCs w:val="24"/>
          <w:lang w:eastAsia="x-none"/>
        </w:rPr>
      </w:pPr>
      <w:r w:rsidRPr="00505721">
        <w:rPr>
          <w:rFonts w:ascii="Times New Roman" w:eastAsia="Calibri" w:hAnsi="Times New Roman" w:cs="Times New Roman"/>
          <w:spacing w:val="-2"/>
          <w:sz w:val="24"/>
          <w:szCs w:val="24"/>
          <w:lang w:eastAsia="x-none"/>
        </w:rPr>
        <w:t>А. Н. Иванов – написание статьи.</w:t>
      </w:r>
    </w:p>
    <w:p w:rsidR="00505721" w:rsidRPr="00505721" w:rsidRDefault="00505721" w:rsidP="00505721">
      <w:pPr>
        <w:spacing w:after="0"/>
        <w:jc w:val="both"/>
        <w:rPr>
          <w:rFonts w:ascii="Times New Roman" w:eastAsia="Calibri" w:hAnsi="Times New Roman" w:cs="Times New Roman"/>
          <w:b/>
          <w:spacing w:val="-2"/>
          <w:sz w:val="24"/>
          <w:szCs w:val="24"/>
          <w:lang w:val="en-US" w:eastAsia="x-none"/>
        </w:rPr>
      </w:pPr>
      <w:r w:rsidRPr="00505721">
        <w:rPr>
          <w:rFonts w:ascii="Times New Roman" w:eastAsia="Calibri" w:hAnsi="Times New Roman" w:cs="Times New Roman"/>
          <w:b/>
          <w:spacing w:val="-2"/>
          <w:sz w:val="24"/>
          <w:szCs w:val="24"/>
          <w:lang w:val="en-US" w:eastAsia="x-none"/>
        </w:rPr>
        <w:t xml:space="preserve">Contribution of the authors: </w:t>
      </w:r>
    </w:p>
    <w:p w:rsidR="00505721" w:rsidRPr="00505721" w:rsidRDefault="00505721" w:rsidP="00505721">
      <w:pPr>
        <w:spacing w:after="0"/>
        <w:jc w:val="both"/>
        <w:rPr>
          <w:rFonts w:ascii="Times New Roman" w:eastAsia="Calibri" w:hAnsi="Times New Roman" w:cs="Times New Roman"/>
          <w:spacing w:val="-2"/>
          <w:sz w:val="24"/>
          <w:szCs w:val="24"/>
          <w:lang w:val="en-US" w:eastAsia="x-none"/>
        </w:rPr>
      </w:pPr>
      <w:r w:rsidRPr="00505721">
        <w:rPr>
          <w:rFonts w:ascii="Times New Roman" w:eastAsia="Calibri" w:hAnsi="Times New Roman" w:cs="Times New Roman"/>
          <w:spacing w:val="-2"/>
          <w:sz w:val="24"/>
          <w:szCs w:val="24"/>
          <w:lang w:val="en-US" w:eastAsia="x-none"/>
        </w:rPr>
        <w:t xml:space="preserve">I. P. </w:t>
      </w:r>
      <w:proofErr w:type="spellStart"/>
      <w:r w:rsidRPr="00505721">
        <w:rPr>
          <w:rFonts w:ascii="Times New Roman" w:eastAsia="Calibri" w:hAnsi="Times New Roman" w:cs="Times New Roman"/>
          <w:spacing w:val="-2"/>
          <w:sz w:val="24"/>
          <w:szCs w:val="24"/>
          <w:lang w:val="en-US" w:eastAsia="x-none"/>
        </w:rPr>
        <w:t>Petrov</w:t>
      </w:r>
      <w:proofErr w:type="spellEnd"/>
      <w:r w:rsidRPr="00505721">
        <w:rPr>
          <w:rFonts w:ascii="Times New Roman" w:eastAsia="Calibri" w:hAnsi="Times New Roman" w:cs="Times New Roman"/>
          <w:spacing w:val="-2"/>
          <w:sz w:val="24"/>
          <w:szCs w:val="24"/>
          <w:lang w:val="en-US" w:eastAsia="x-none"/>
        </w:rPr>
        <w:t xml:space="preserve"> – scientific management;</w:t>
      </w:r>
    </w:p>
    <w:p w:rsidR="00505721" w:rsidRPr="00505721" w:rsidRDefault="00505721" w:rsidP="00505721">
      <w:pPr>
        <w:spacing w:after="0"/>
        <w:jc w:val="both"/>
        <w:rPr>
          <w:rFonts w:ascii="Times New Roman" w:eastAsia="Calibri" w:hAnsi="Times New Roman" w:cs="Times New Roman"/>
          <w:spacing w:val="-2"/>
          <w:sz w:val="24"/>
          <w:szCs w:val="24"/>
          <w:lang w:val="en-US" w:eastAsia="x-none"/>
        </w:rPr>
      </w:pPr>
      <w:r w:rsidRPr="00505721">
        <w:rPr>
          <w:rFonts w:ascii="Times New Roman" w:eastAsia="Calibri" w:hAnsi="Times New Roman" w:cs="Times New Roman"/>
          <w:spacing w:val="-2"/>
          <w:sz w:val="24"/>
          <w:szCs w:val="24"/>
          <w:lang w:val="en-US" w:eastAsia="x-none"/>
        </w:rPr>
        <w:t xml:space="preserve">A. N. </w:t>
      </w:r>
      <w:proofErr w:type="spellStart"/>
      <w:r w:rsidRPr="00505721">
        <w:rPr>
          <w:rFonts w:ascii="Times New Roman" w:eastAsia="Calibri" w:hAnsi="Times New Roman" w:cs="Times New Roman"/>
          <w:spacing w:val="-2"/>
          <w:sz w:val="24"/>
          <w:szCs w:val="24"/>
          <w:lang w:val="en-US" w:eastAsia="x-none"/>
        </w:rPr>
        <w:t>Ivanov</w:t>
      </w:r>
      <w:proofErr w:type="spellEnd"/>
      <w:r w:rsidRPr="00505721">
        <w:rPr>
          <w:rFonts w:ascii="Times New Roman" w:eastAsia="Calibri" w:hAnsi="Times New Roman" w:cs="Times New Roman"/>
          <w:spacing w:val="-2"/>
          <w:sz w:val="24"/>
          <w:szCs w:val="24"/>
          <w:lang w:val="en-US" w:eastAsia="x-none"/>
        </w:rPr>
        <w:t xml:space="preserve"> – writing articles.</w:t>
      </w:r>
    </w:p>
    <w:p w:rsidR="00177DD6" w:rsidRPr="00B000DB" w:rsidRDefault="00177DD6" w:rsidP="00F01B63">
      <w:pPr>
        <w:spacing w:after="0" w:line="240" w:lineRule="auto"/>
        <w:rPr>
          <w:rFonts w:ascii="Times New Roman" w:eastAsia="Times New Roman" w:hAnsi="Times New Roman" w:cs="Times New Roman"/>
          <w:lang w:val="en-US" w:eastAsia="ru-RU"/>
        </w:rPr>
      </w:pPr>
    </w:p>
    <w:p w:rsidR="00DC3B80" w:rsidRDefault="00DC3B80" w:rsidP="006011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ОРГАНИЗАЦИОННЫЙ КОМИТЕТ</w:t>
      </w:r>
    </w:p>
    <w:p w:rsidR="00DC3B80" w:rsidRDefault="00DC3B80" w:rsidP="00F01B63">
      <w:pPr>
        <w:spacing w:after="0" w:line="240" w:lineRule="auto"/>
        <w:rPr>
          <w:rFonts w:ascii="Times New Roman" w:eastAsia="Times New Roman" w:hAnsi="Times New Roman" w:cs="Times New Roman"/>
          <w:lang w:eastAsia="ru-RU"/>
        </w:rPr>
      </w:pPr>
    </w:p>
    <w:p w:rsidR="00DC3B80" w:rsidRDefault="00DC3B80" w:rsidP="00F01B63">
      <w:pPr>
        <w:spacing w:after="0" w:line="240" w:lineRule="auto"/>
        <w:rPr>
          <w:rFonts w:ascii="Times New Roman" w:eastAsia="Times New Roman" w:hAnsi="Times New Roman" w:cs="Times New Roman"/>
          <w:lang w:eastAsia="ru-RU"/>
        </w:rPr>
      </w:pPr>
      <w:r w:rsidRPr="00DC3B80">
        <w:rPr>
          <w:rFonts w:ascii="Times New Roman" w:eastAsia="Times New Roman" w:hAnsi="Times New Roman" w:cs="Times New Roman"/>
          <w:lang w:eastAsia="ru-RU"/>
        </w:rPr>
        <w:t xml:space="preserve">446442, Самарская область, </w:t>
      </w:r>
      <w:proofErr w:type="spellStart"/>
      <w:r w:rsidRPr="00DC3B80">
        <w:rPr>
          <w:rFonts w:ascii="Times New Roman" w:eastAsia="Times New Roman" w:hAnsi="Times New Roman" w:cs="Times New Roman"/>
          <w:lang w:eastAsia="ru-RU"/>
        </w:rPr>
        <w:t>г.о</w:t>
      </w:r>
      <w:proofErr w:type="spellEnd"/>
      <w:r w:rsidRPr="00DC3B80">
        <w:rPr>
          <w:rFonts w:ascii="Times New Roman" w:eastAsia="Times New Roman" w:hAnsi="Times New Roman" w:cs="Times New Roman"/>
          <w:lang w:eastAsia="ru-RU"/>
        </w:rPr>
        <w:t xml:space="preserve">. </w:t>
      </w:r>
      <w:proofErr w:type="spellStart"/>
      <w:r w:rsidRPr="00DC3B80">
        <w:rPr>
          <w:rFonts w:ascii="Times New Roman" w:eastAsia="Times New Roman" w:hAnsi="Times New Roman" w:cs="Times New Roman"/>
          <w:lang w:eastAsia="ru-RU"/>
        </w:rPr>
        <w:t>Кинель</w:t>
      </w:r>
      <w:proofErr w:type="spellEnd"/>
      <w:r w:rsidRPr="00DC3B80">
        <w:rPr>
          <w:rFonts w:ascii="Times New Roman" w:eastAsia="Times New Roman" w:hAnsi="Times New Roman" w:cs="Times New Roman"/>
          <w:lang w:eastAsia="ru-RU"/>
        </w:rPr>
        <w:t xml:space="preserve">, </w:t>
      </w:r>
      <w:proofErr w:type="spellStart"/>
      <w:r w:rsidRPr="00DC3B80">
        <w:rPr>
          <w:rFonts w:ascii="Times New Roman" w:eastAsia="Times New Roman" w:hAnsi="Times New Roman" w:cs="Times New Roman"/>
          <w:lang w:eastAsia="ru-RU"/>
        </w:rPr>
        <w:t>п.г.т</w:t>
      </w:r>
      <w:proofErr w:type="spellEnd"/>
      <w:r w:rsidRPr="00DC3B80">
        <w:rPr>
          <w:rFonts w:ascii="Times New Roman" w:eastAsia="Times New Roman" w:hAnsi="Times New Roman" w:cs="Times New Roman"/>
          <w:lang w:eastAsia="ru-RU"/>
        </w:rPr>
        <w:t xml:space="preserve">. </w:t>
      </w:r>
      <w:proofErr w:type="spellStart"/>
      <w:r w:rsidRPr="00DC3B80">
        <w:rPr>
          <w:rFonts w:ascii="Times New Roman" w:eastAsia="Times New Roman" w:hAnsi="Times New Roman" w:cs="Times New Roman"/>
          <w:lang w:eastAsia="ru-RU"/>
        </w:rPr>
        <w:t>Усть-Кинельский</w:t>
      </w:r>
      <w:proofErr w:type="spellEnd"/>
      <w:r w:rsidRPr="00DC3B80">
        <w:rPr>
          <w:rFonts w:ascii="Times New Roman" w:eastAsia="Times New Roman" w:hAnsi="Times New Roman" w:cs="Times New Roman"/>
          <w:lang w:eastAsia="ru-RU"/>
        </w:rPr>
        <w:t xml:space="preserve">, ул. Учебная, 2, </w:t>
      </w:r>
    </w:p>
    <w:p w:rsidR="00DC3B80" w:rsidRDefault="00DC3B80" w:rsidP="00F01B6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ФГБОУ ВО Самарского ГАУ, Агрономический факультет</w:t>
      </w:r>
    </w:p>
    <w:p w:rsidR="00DC3B80" w:rsidRPr="002C4196" w:rsidRDefault="00DC3B80" w:rsidP="00EF6587">
      <w:pPr>
        <w:tabs>
          <w:tab w:val="left" w:pos="3555"/>
        </w:tabs>
        <w:spacing w:after="0" w:line="240" w:lineRule="auto"/>
        <w:rPr>
          <w:rFonts w:ascii="Times New Roman" w:eastAsia="Times New Roman" w:hAnsi="Times New Roman" w:cs="Times New Roman"/>
          <w:lang w:eastAsia="ru-RU"/>
        </w:rPr>
      </w:pPr>
      <w:r w:rsidRPr="00DC3B80">
        <w:rPr>
          <w:rFonts w:ascii="Times New Roman" w:eastAsia="Times New Roman" w:hAnsi="Times New Roman" w:cs="Times New Roman"/>
          <w:lang w:val="en-US" w:eastAsia="ru-RU"/>
        </w:rPr>
        <w:t>E</w:t>
      </w:r>
      <w:r w:rsidRPr="002C4196">
        <w:rPr>
          <w:rFonts w:ascii="Times New Roman" w:eastAsia="Times New Roman" w:hAnsi="Times New Roman" w:cs="Times New Roman"/>
          <w:lang w:eastAsia="ru-RU"/>
        </w:rPr>
        <w:t>-</w:t>
      </w:r>
      <w:r w:rsidRPr="00DC3B80">
        <w:rPr>
          <w:rFonts w:ascii="Times New Roman" w:eastAsia="Times New Roman" w:hAnsi="Times New Roman" w:cs="Times New Roman"/>
          <w:lang w:val="en-US" w:eastAsia="ru-RU"/>
        </w:rPr>
        <w:t>mail</w:t>
      </w:r>
      <w:r w:rsidRPr="002C4196">
        <w:rPr>
          <w:rFonts w:ascii="Times New Roman" w:eastAsia="Times New Roman" w:hAnsi="Times New Roman" w:cs="Times New Roman"/>
          <w:lang w:eastAsia="ru-RU"/>
        </w:rPr>
        <w:t xml:space="preserve">: </w:t>
      </w:r>
      <w:hyperlink r:id="rId11" w:history="1">
        <w:r w:rsidR="00467242" w:rsidRPr="005E4813">
          <w:rPr>
            <w:rStyle w:val="a3"/>
            <w:rFonts w:ascii="Times New Roman" w:eastAsia="Times New Roman" w:hAnsi="Times New Roman" w:cs="Times New Roman"/>
            <w:u w:val="none"/>
            <w:lang w:val="en-US" w:eastAsia="ru-RU"/>
          </w:rPr>
          <w:t>naukaagro</w:t>
        </w:r>
        <w:r w:rsidR="00467242" w:rsidRPr="002C4196">
          <w:rPr>
            <w:rStyle w:val="a3"/>
            <w:rFonts w:ascii="Times New Roman" w:eastAsia="Times New Roman" w:hAnsi="Times New Roman" w:cs="Times New Roman"/>
            <w:u w:val="none"/>
            <w:lang w:eastAsia="ru-RU"/>
          </w:rPr>
          <w:t>_</w:t>
        </w:r>
        <w:r w:rsidR="00467242" w:rsidRPr="005E4813">
          <w:rPr>
            <w:rStyle w:val="a3"/>
            <w:rFonts w:ascii="Times New Roman" w:eastAsia="Times New Roman" w:hAnsi="Times New Roman" w:cs="Times New Roman"/>
            <w:u w:val="none"/>
            <w:lang w:val="en-US" w:eastAsia="ru-RU"/>
          </w:rPr>
          <w:t>ssau</w:t>
        </w:r>
        <w:r w:rsidR="00467242" w:rsidRPr="002C4196">
          <w:rPr>
            <w:rStyle w:val="a3"/>
            <w:rFonts w:ascii="Times New Roman" w:eastAsia="Times New Roman" w:hAnsi="Times New Roman" w:cs="Times New Roman"/>
            <w:u w:val="none"/>
            <w:lang w:eastAsia="ru-RU"/>
          </w:rPr>
          <w:t>@</w:t>
        </w:r>
        <w:r w:rsidR="00467242" w:rsidRPr="005E4813">
          <w:rPr>
            <w:rStyle w:val="a3"/>
            <w:rFonts w:ascii="Times New Roman" w:eastAsia="Times New Roman" w:hAnsi="Times New Roman" w:cs="Times New Roman"/>
            <w:u w:val="none"/>
            <w:lang w:val="en-US" w:eastAsia="ru-RU"/>
          </w:rPr>
          <w:t>mail</w:t>
        </w:r>
        <w:r w:rsidR="00467242" w:rsidRPr="002C4196">
          <w:rPr>
            <w:rStyle w:val="a3"/>
            <w:rFonts w:ascii="Times New Roman" w:eastAsia="Times New Roman" w:hAnsi="Times New Roman" w:cs="Times New Roman"/>
            <w:u w:val="none"/>
            <w:lang w:eastAsia="ru-RU"/>
          </w:rPr>
          <w:t>.</w:t>
        </w:r>
        <w:proofErr w:type="spellStart"/>
        <w:r w:rsidR="00467242" w:rsidRPr="005E4813">
          <w:rPr>
            <w:rStyle w:val="a3"/>
            <w:rFonts w:ascii="Times New Roman" w:eastAsia="Times New Roman" w:hAnsi="Times New Roman" w:cs="Times New Roman"/>
            <w:u w:val="none"/>
            <w:lang w:val="en-US" w:eastAsia="ru-RU"/>
          </w:rPr>
          <w:t>ru</w:t>
        </w:r>
        <w:proofErr w:type="spellEnd"/>
      </w:hyperlink>
    </w:p>
    <w:p w:rsidR="00DC3B80" w:rsidRDefault="00DC3B80" w:rsidP="00F01B6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Контактное лицо</w:t>
      </w:r>
      <w:r w:rsidRPr="00DC3B8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Салтыкова Ольга Леонидовна сот. 8(927)-602-32-66</w:t>
      </w:r>
    </w:p>
    <w:p w:rsidR="00177DD6" w:rsidRDefault="00177DD6" w:rsidP="005E4813">
      <w:pPr>
        <w:spacing w:after="0" w:line="240" w:lineRule="auto"/>
        <w:rPr>
          <w:rFonts w:ascii="Times New Roman" w:eastAsia="Times New Roman" w:hAnsi="Times New Roman" w:cs="Times New Roman"/>
          <w:lang w:eastAsia="ru-RU"/>
        </w:rPr>
      </w:pPr>
    </w:p>
    <w:p w:rsidR="00181935" w:rsidRPr="00181935" w:rsidRDefault="00177DD6" w:rsidP="00D1577C">
      <w:pPr>
        <w:widowControl w:val="0"/>
        <w:tabs>
          <w:tab w:val="left" w:pos="426"/>
        </w:tabs>
        <w:autoSpaceDE w:val="0"/>
        <w:autoSpaceDN w:val="0"/>
        <w:adjustRightInd w:val="0"/>
        <w:spacing w:after="0" w:line="276" w:lineRule="auto"/>
        <w:jc w:val="center"/>
        <w:rPr>
          <w:rFonts w:ascii="Times New Roman" w:eastAsia="Times New Roman" w:hAnsi="Times New Roman" w:cs="Times New Roman"/>
          <w:b/>
          <w:bCs/>
          <w:lang w:eastAsia="ru-RU"/>
        </w:rPr>
      </w:pPr>
      <w:r w:rsidRPr="00177DD6">
        <w:rPr>
          <w:rFonts w:ascii="Times New Roman" w:eastAsia="Times New Roman" w:hAnsi="Times New Roman" w:cs="Times New Roman"/>
          <w:b/>
          <w:bCs/>
          <w:lang w:eastAsia="ru-RU"/>
        </w:rPr>
        <w:t>Заявка на участие в конференции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9"/>
        <w:gridCol w:w="3396"/>
      </w:tblGrid>
      <w:tr w:rsidR="00177DD6" w:rsidRPr="00177DD6" w:rsidTr="00D1577C">
        <w:tc>
          <w:tcPr>
            <w:tcW w:w="3183" w:type="pct"/>
          </w:tcPr>
          <w:p w:rsidR="00177DD6" w:rsidRPr="00177DD6" w:rsidRDefault="00177DD6" w:rsidP="00743B4B">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177DD6">
              <w:rPr>
                <w:rFonts w:ascii="Times New Roman" w:eastAsia="Times New Roman" w:hAnsi="Times New Roman" w:cs="Times New Roman"/>
                <w:sz w:val="20"/>
                <w:szCs w:val="20"/>
                <w:lang w:eastAsia="ru-RU"/>
              </w:rPr>
              <w:t>Фамилия</w:t>
            </w:r>
          </w:p>
        </w:tc>
        <w:tc>
          <w:tcPr>
            <w:tcW w:w="1817" w:type="pct"/>
          </w:tcPr>
          <w:p w:rsidR="00177DD6" w:rsidRPr="00177DD6" w:rsidRDefault="00177DD6" w:rsidP="00743B4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r>
      <w:tr w:rsidR="00177DD6" w:rsidRPr="00177DD6" w:rsidTr="00D1577C">
        <w:tc>
          <w:tcPr>
            <w:tcW w:w="3183" w:type="pct"/>
          </w:tcPr>
          <w:p w:rsidR="00177DD6" w:rsidRPr="00177DD6" w:rsidRDefault="00177DD6" w:rsidP="00743B4B">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177DD6">
              <w:rPr>
                <w:rFonts w:ascii="Times New Roman" w:eastAsia="Times New Roman" w:hAnsi="Times New Roman" w:cs="Times New Roman"/>
                <w:sz w:val="20"/>
                <w:szCs w:val="20"/>
                <w:lang w:eastAsia="ru-RU"/>
              </w:rPr>
              <w:t>Имя</w:t>
            </w:r>
          </w:p>
        </w:tc>
        <w:tc>
          <w:tcPr>
            <w:tcW w:w="1817" w:type="pct"/>
          </w:tcPr>
          <w:p w:rsidR="00177DD6" w:rsidRPr="00177DD6" w:rsidRDefault="00177DD6" w:rsidP="00743B4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r>
      <w:tr w:rsidR="00177DD6" w:rsidRPr="00177DD6" w:rsidTr="00D1577C">
        <w:tc>
          <w:tcPr>
            <w:tcW w:w="3183" w:type="pct"/>
          </w:tcPr>
          <w:p w:rsidR="00177DD6" w:rsidRPr="00177DD6" w:rsidRDefault="00177DD6" w:rsidP="00743B4B">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177DD6">
              <w:rPr>
                <w:rFonts w:ascii="Times New Roman" w:eastAsia="Times New Roman" w:hAnsi="Times New Roman" w:cs="Times New Roman"/>
                <w:sz w:val="20"/>
                <w:szCs w:val="20"/>
                <w:lang w:eastAsia="ru-RU"/>
              </w:rPr>
              <w:t>Отчество</w:t>
            </w:r>
          </w:p>
        </w:tc>
        <w:tc>
          <w:tcPr>
            <w:tcW w:w="1817" w:type="pct"/>
          </w:tcPr>
          <w:p w:rsidR="00177DD6" w:rsidRPr="00177DD6" w:rsidRDefault="00177DD6" w:rsidP="00743B4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r>
      <w:tr w:rsidR="00177DD6" w:rsidRPr="00177DD6" w:rsidTr="00D1577C">
        <w:tc>
          <w:tcPr>
            <w:tcW w:w="3183" w:type="pct"/>
          </w:tcPr>
          <w:p w:rsidR="00177DD6" w:rsidRPr="00177DD6" w:rsidRDefault="00177DD6" w:rsidP="00743B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77DD6">
              <w:rPr>
                <w:rFonts w:ascii="Times New Roman" w:eastAsia="Times New Roman" w:hAnsi="Times New Roman" w:cs="Times New Roman"/>
                <w:sz w:val="20"/>
                <w:szCs w:val="20"/>
                <w:lang w:eastAsia="ru-RU"/>
              </w:rPr>
              <w:t>Должность (студент, магистрант, аспирант)</w:t>
            </w:r>
          </w:p>
        </w:tc>
        <w:tc>
          <w:tcPr>
            <w:tcW w:w="1817" w:type="pct"/>
          </w:tcPr>
          <w:p w:rsidR="00177DD6" w:rsidRPr="00177DD6" w:rsidRDefault="00177DD6" w:rsidP="00743B4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r>
      <w:tr w:rsidR="00177DD6" w:rsidRPr="00177DD6" w:rsidTr="00D1577C">
        <w:tc>
          <w:tcPr>
            <w:tcW w:w="3183" w:type="pct"/>
          </w:tcPr>
          <w:p w:rsidR="00177DD6" w:rsidRPr="00177DD6" w:rsidRDefault="00177DD6" w:rsidP="00743B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77DD6">
              <w:rPr>
                <w:rFonts w:ascii="Times New Roman" w:eastAsia="Times New Roman" w:hAnsi="Times New Roman" w:cs="Times New Roman"/>
                <w:sz w:val="20"/>
                <w:szCs w:val="20"/>
                <w:lang w:eastAsia="ru-RU"/>
              </w:rPr>
              <w:t>ФИО научного руководителя</w:t>
            </w:r>
          </w:p>
        </w:tc>
        <w:tc>
          <w:tcPr>
            <w:tcW w:w="1817" w:type="pct"/>
          </w:tcPr>
          <w:p w:rsidR="00177DD6" w:rsidRPr="00177DD6" w:rsidRDefault="00177DD6" w:rsidP="00743B4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r>
      <w:tr w:rsidR="00177DD6" w:rsidRPr="00177DD6" w:rsidTr="00D1577C">
        <w:tc>
          <w:tcPr>
            <w:tcW w:w="3183" w:type="pct"/>
          </w:tcPr>
          <w:p w:rsidR="00177DD6" w:rsidRPr="00177DD6" w:rsidRDefault="00177DD6" w:rsidP="00743B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77DD6">
              <w:rPr>
                <w:rFonts w:ascii="Times New Roman" w:eastAsia="Times New Roman" w:hAnsi="Times New Roman" w:cs="Times New Roman"/>
                <w:sz w:val="20"/>
                <w:szCs w:val="20"/>
                <w:lang w:eastAsia="ru-RU"/>
              </w:rPr>
              <w:t>Ученая степень, звание научного руководителя</w:t>
            </w:r>
          </w:p>
        </w:tc>
        <w:tc>
          <w:tcPr>
            <w:tcW w:w="1817" w:type="pct"/>
          </w:tcPr>
          <w:p w:rsidR="00177DD6" w:rsidRPr="00177DD6" w:rsidRDefault="00177DD6" w:rsidP="00743B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77DD6" w:rsidRPr="00177DD6" w:rsidTr="00D1577C">
        <w:tc>
          <w:tcPr>
            <w:tcW w:w="3183" w:type="pct"/>
          </w:tcPr>
          <w:p w:rsidR="00177DD6" w:rsidRPr="00177DD6" w:rsidRDefault="00177DD6" w:rsidP="00743B4B">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177DD6">
              <w:rPr>
                <w:rFonts w:ascii="Times New Roman" w:eastAsia="Times New Roman" w:hAnsi="Times New Roman" w:cs="Times New Roman"/>
                <w:sz w:val="20"/>
                <w:szCs w:val="20"/>
                <w:lang w:eastAsia="ru-RU"/>
              </w:rPr>
              <w:t>Должность научного руководителя</w:t>
            </w:r>
          </w:p>
        </w:tc>
        <w:tc>
          <w:tcPr>
            <w:tcW w:w="1817" w:type="pct"/>
          </w:tcPr>
          <w:p w:rsidR="00177DD6" w:rsidRPr="00177DD6" w:rsidRDefault="00177DD6" w:rsidP="00743B4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r>
      <w:tr w:rsidR="00177DD6" w:rsidRPr="00177DD6" w:rsidTr="00D1577C">
        <w:tc>
          <w:tcPr>
            <w:tcW w:w="3183" w:type="pct"/>
          </w:tcPr>
          <w:p w:rsidR="00177DD6" w:rsidRPr="00177DD6" w:rsidRDefault="00743B4B" w:rsidP="00743B4B">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743B4B">
              <w:rPr>
                <w:rFonts w:ascii="Times New Roman" w:eastAsia="Times New Roman" w:hAnsi="Times New Roman" w:cs="Times New Roman"/>
                <w:sz w:val="20"/>
                <w:szCs w:val="20"/>
                <w:lang w:eastAsia="ru-RU"/>
              </w:rPr>
              <w:t>Организация (полное название)</w:t>
            </w:r>
          </w:p>
        </w:tc>
        <w:tc>
          <w:tcPr>
            <w:tcW w:w="1817" w:type="pct"/>
          </w:tcPr>
          <w:p w:rsidR="00177DD6" w:rsidRPr="00177DD6" w:rsidRDefault="00177DD6" w:rsidP="00743B4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r>
      <w:tr w:rsidR="00177DD6" w:rsidRPr="00177DD6" w:rsidTr="00D1577C">
        <w:tc>
          <w:tcPr>
            <w:tcW w:w="3183" w:type="pct"/>
          </w:tcPr>
          <w:p w:rsidR="00177DD6" w:rsidRPr="00177DD6" w:rsidRDefault="00177DD6" w:rsidP="00743B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77DD6">
              <w:rPr>
                <w:rFonts w:ascii="Times New Roman" w:eastAsia="Times New Roman" w:hAnsi="Times New Roman" w:cs="Times New Roman"/>
                <w:sz w:val="20"/>
                <w:szCs w:val="20"/>
                <w:lang w:eastAsia="ru-RU"/>
              </w:rPr>
              <w:lastRenderedPageBreak/>
              <w:t>Телефон (сотовый)</w:t>
            </w:r>
          </w:p>
        </w:tc>
        <w:tc>
          <w:tcPr>
            <w:tcW w:w="1817" w:type="pct"/>
          </w:tcPr>
          <w:p w:rsidR="00177DD6" w:rsidRPr="00177DD6" w:rsidRDefault="00177DD6" w:rsidP="00743B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77DD6" w:rsidRPr="00177DD6" w:rsidTr="00D1577C">
        <w:tc>
          <w:tcPr>
            <w:tcW w:w="3183" w:type="pct"/>
          </w:tcPr>
          <w:p w:rsidR="00177DD6" w:rsidRPr="00177DD6" w:rsidRDefault="00177DD6" w:rsidP="00743B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77DD6">
              <w:rPr>
                <w:rFonts w:ascii="Times New Roman" w:eastAsia="Times New Roman" w:hAnsi="Times New Roman" w:cs="Times New Roman"/>
                <w:sz w:val="20"/>
                <w:szCs w:val="20"/>
                <w:lang w:val="en-US" w:eastAsia="ru-RU"/>
              </w:rPr>
              <w:t>E</w:t>
            </w:r>
            <w:r w:rsidRPr="00177DD6">
              <w:rPr>
                <w:rFonts w:ascii="Times New Roman" w:eastAsia="Times New Roman" w:hAnsi="Times New Roman" w:cs="Times New Roman"/>
                <w:sz w:val="20"/>
                <w:szCs w:val="20"/>
                <w:lang w:eastAsia="ru-RU"/>
              </w:rPr>
              <w:t>-</w:t>
            </w:r>
            <w:r w:rsidRPr="00177DD6">
              <w:rPr>
                <w:rFonts w:ascii="Times New Roman" w:eastAsia="Times New Roman" w:hAnsi="Times New Roman" w:cs="Times New Roman"/>
                <w:sz w:val="20"/>
                <w:szCs w:val="20"/>
                <w:lang w:val="en-US" w:eastAsia="ru-RU"/>
              </w:rPr>
              <w:t>mail</w:t>
            </w:r>
          </w:p>
        </w:tc>
        <w:tc>
          <w:tcPr>
            <w:tcW w:w="1817" w:type="pct"/>
          </w:tcPr>
          <w:p w:rsidR="00177DD6" w:rsidRPr="00177DD6" w:rsidRDefault="00177DD6" w:rsidP="00743B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77DD6" w:rsidRPr="00177DD6" w:rsidTr="00D1577C">
        <w:tc>
          <w:tcPr>
            <w:tcW w:w="3183" w:type="pct"/>
          </w:tcPr>
          <w:p w:rsidR="00177DD6" w:rsidRPr="00177DD6" w:rsidRDefault="00177DD6" w:rsidP="00743B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77DD6">
              <w:rPr>
                <w:rFonts w:ascii="Times New Roman" w:eastAsia="Times New Roman" w:hAnsi="Times New Roman" w:cs="Times New Roman"/>
                <w:sz w:val="20"/>
                <w:szCs w:val="20"/>
                <w:lang w:eastAsia="ru-RU"/>
              </w:rPr>
              <w:t>Название доклада</w:t>
            </w:r>
          </w:p>
        </w:tc>
        <w:tc>
          <w:tcPr>
            <w:tcW w:w="1817" w:type="pct"/>
          </w:tcPr>
          <w:p w:rsidR="00177DD6" w:rsidRPr="00177DD6" w:rsidRDefault="00177DD6" w:rsidP="00743B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77DD6" w:rsidRPr="00177DD6" w:rsidTr="00D1577C">
        <w:tc>
          <w:tcPr>
            <w:tcW w:w="3183" w:type="pct"/>
          </w:tcPr>
          <w:p w:rsidR="00177DD6" w:rsidRPr="00177DD6" w:rsidRDefault="00177DD6" w:rsidP="00743B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43B4B">
              <w:rPr>
                <w:rFonts w:ascii="Times New Roman" w:eastAsia="Times New Roman" w:hAnsi="Times New Roman" w:cs="Times New Roman"/>
                <w:sz w:val="20"/>
                <w:szCs w:val="20"/>
                <w:lang w:eastAsia="ru-RU"/>
              </w:rPr>
              <w:t>Направление</w:t>
            </w:r>
            <w:r w:rsidRPr="00177DD6">
              <w:rPr>
                <w:rFonts w:ascii="Times New Roman" w:eastAsia="Times New Roman" w:hAnsi="Times New Roman" w:cs="Times New Roman"/>
                <w:sz w:val="20"/>
                <w:szCs w:val="20"/>
                <w:lang w:eastAsia="ru-RU"/>
              </w:rPr>
              <w:t xml:space="preserve"> конференции</w:t>
            </w:r>
          </w:p>
        </w:tc>
        <w:tc>
          <w:tcPr>
            <w:tcW w:w="1817" w:type="pct"/>
          </w:tcPr>
          <w:p w:rsidR="00177DD6" w:rsidRPr="00177DD6" w:rsidRDefault="00177DD6" w:rsidP="00743B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77DD6" w:rsidRPr="00177DD6" w:rsidTr="00D1577C">
        <w:tc>
          <w:tcPr>
            <w:tcW w:w="3183" w:type="pct"/>
          </w:tcPr>
          <w:p w:rsidR="00177DD6" w:rsidRPr="00743B4B" w:rsidRDefault="00177DD6" w:rsidP="00743B4B">
            <w:pPr>
              <w:spacing w:after="0" w:line="240" w:lineRule="auto"/>
              <w:rPr>
                <w:rFonts w:ascii="Times New Roman" w:eastAsia="Times New Roman" w:hAnsi="Times New Roman" w:cs="Times New Roman"/>
                <w:sz w:val="20"/>
                <w:szCs w:val="20"/>
                <w:lang w:eastAsia="ru-RU"/>
              </w:rPr>
            </w:pPr>
            <w:r w:rsidRPr="00743B4B">
              <w:rPr>
                <w:rFonts w:ascii="Times New Roman" w:eastAsia="Times New Roman" w:hAnsi="Times New Roman" w:cs="Times New Roman"/>
                <w:sz w:val="20"/>
                <w:szCs w:val="20"/>
                <w:lang w:eastAsia="ru-RU"/>
              </w:rPr>
              <w:t>Форма участия в конференции (нужное подчеркнуть):</w:t>
            </w:r>
          </w:p>
          <w:p w:rsidR="00177DD6" w:rsidRPr="00743B4B" w:rsidRDefault="00177DD6" w:rsidP="00743B4B">
            <w:pPr>
              <w:spacing w:after="0" w:line="240" w:lineRule="auto"/>
              <w:rPr>
                <w:rFonts w:ascii="Times New Roman" w:eastAsia="Times New Roman" w:hAnsi="Times New Roman" w:cs="Times New Roman"/>
                <w:sz w:val="20"/>
                <w:szCs w:val="20"/>
                <w:lang w:eastAsia="ru-RU"/>
              </w:rPr>
            </w:pPr>
            <w:r w:rsidRPr="00743B4B">
              <w:rPr>
                <w:rFonts w:ascii="Times New Roman" w:eastAsia="Times New Roman" w:hAnsi="Times New Roman" w:cs="Times New Roman"/>
                <w:sz w:val="20"/>
                <w:szCs w:val="20"/>
                <w:lang w:eastAsia="ru-RU"/>
              </w:rPr>
              <w:t>- очная с докладом на конференции и публикацией;</w:t>
            </w:r>
          </w:p>
          <w:p w:rsidR="00177DD6" w:rsidRPr="00177DD6" w:rsidRDefault="00177DD6" w:rsidP="00743B4B">
            <w:pPr>
              <w:spacing w:after="0" w:line="240" w:lineRule="auto"/>
              <w:rPr>
                <w:rFonts w:ascii="Times New Roman" w:eastAsia="Times New Roman" w:hAnsi="Times New Roman" w:cs="Times New Roman"/>
                <w:sz w:val="20"/>
                <w:szCs w:val="20"/>
                <w:lang w:eastAsia="ru-RU"/>
              </w:rPr>
            </w:pPr>
            <w:r w:rsidRPr="00743B4B">
              <w:rPr>
                <w:rFonts w:ascii="Times New Roman" w:eastAsia="Times New Roman" w:hAnsi="Times New Roman" w:cs="Times New Roman"/>
                <w:sz w:val="20"/>
                <w:szCs w:val="20"/>
                <w:lang w:eastAsia="ru-RU"/>
              </w:rPr>
              <w:t>- заочная с публикацией (для иногородних участников)</w:t>
            </w:r>
          </w:p>
        </w:tc>
        <w:tc>
          <w:tcPr>
            <w:tcW w:w="1817" w:type="pct"/>
          </w:tcPr>
          <w:p w:rsidR="00177DD6" w:rsidRPr="00177DD6" w:rsidRDefault="00177DD6" w:rsidP="00743B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3B4B" w:rsidRPr="00743B4B" w:rsidTr="00D1577C">
        <w:tc>
          <w:tcPr>
            <w:tcW w:w="3183" w:type="pct"/>
          </w:tcPr>
          <w:p w:rsidR="00743B4B" w:rsidRPr="00743B4B" w:rsidRDefault="00743B4B" w:rsidP="00743B4B">
            <w:pPr>
              <w:spacing w:after="0" w:line="240" w:lineRule="auto"/>
              <w:rPr>
                <w:rFonts w:ascii="Times New Roman" w:eastAsia="Times New Roman" w:hAnsi="Times New Roman" w:cs="Times New Roman"/>
                <w:sz w:val="20"/>
                <w:szCs w:val="20"/>
                <w:lang w:eastAsia="ru-RU"/>
              </w:rPr>
            </w:pPr>
            <w:r w:rsidRPr="00743B4B">
              <w:rPr>
                <w:rFonts w:ascii="Times New Roman" w:eastAsia="Times New Roman" w:hAnsi="Times New Roman" w:cs="Times New Roman"/>
                <w:sz w:val="20"/>
                <w:szCs w:val="20"/>
                <w:lang w:eastAsia="ru-RU"/>
              </w:rPr>
              <w:t>Необходимость в демонстрационном оборудовании</w:t>
            </w:r>
          </w:p>
        </w:tc>
        <w:tc>
          <w:tcPr>
            <w:tcW w:w="1817" w:type="pct"/>
          </w:tcPr>
          <w:p w:rsidR="00743B4B" w:rsidRPr="00743B4B" w:rsidRDefault="00743B4B" w:rsidP="00743B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3B4B" w:rsidRPr="00743B4B" w:rsidTr="00D1577C">
        <w:tc>
          <w:tcPr>
            <w:tcW w:w="3183" w:type="pct"/>
          </w:tcPr>
          <w:p w:rsidR="00743B4B" w:rsidRPr="00743B4B" w:rsidRDefault="00743B4B" w:rsidP="00743B4B">
            <w:pPr>
              <w:spacing w:after="0" w:line="240" w:lineRule="auto"/>
              <w:rPr>
                <w:rFonts w:ascii="Times New Roman" w:eastAsia="Times New Roman" w:hAnsi="Times New Roman" w:cs="Times New Roman"/>
                <w:sz w:val="20"/>
                <w:szCs w:val="20"/>
                <w:lang w:eastAsia="ru-RU"/>
              </w:rPr>
            </w:pPr>
            <w:r w:rsidRPr="00743B4B">
              <w:rPr>
                <w:rFonts w:ascii="Times New Roman" w:eastAsia="Times New Roman" w:hAnsi="Times New Roman" w:cs="Times New Roman"/>
                <w:sz w:val="20"/>
                <w:szCs w:val="20"/>
                <w:lang w:eastAsia="ru-RU"/>
              </w:rPr>
              <w:t>ФИО всех соавторов с</w:t>
            </w:r>
            <w:r>
              <w:rPr>
                <w:rFonts w:ascii="Times New Roman" w:eastAsia="Times New Roman" w:hAnsi="Times New Roman" w:cs="Times New Roman"/>
                <w:sz w:val="20"/>
                <w:szCs w:val="20"/>
                <w:lang w:eastAsia="ru-RU"/>
              </w:rPr>
              <w:t xml:space="preserve"> должностью</w:t>
            </w:r>
            <w:r w:rsidR="005F2FA1">
              <w:rPr>
                <w:rFonts w:ascii="Times New Roman" w:eastAsia="Times New Roman" w:hAnsi="Times New Roman" w:cs="Times New Roman"/>
                <w:sz w:val="20"/>
                <w:szCs w:val="20"/>
                <w:lang w:eastAsia="ru-RU"/>
              </w:rPr>
              <w:t>,</w:t>
            </w:r>
            <w:r w:rsidR="005F2FA1" w:rsidRPr="00743B4B">
              <w:rPr>
                <w:rFonts w:ascii="Times New Roman" w:eastAsia="Times New Roman" w:hAnsi="Times New Roman" w:cs="Times New Roman"/>
                <w:sz w:val="20"/>
                <w:szCs w:val="20"/>
                <w:lang w:eastAsia="ru-RU"/>
              </w:rPr>
              <w:t xml:space="preserve"> ученой степень</w:t>
            </w:r>
            <w:r w:rsidR="005F2FA1">
              <w:rPr>
                <w:rFonts w:ascii="Times New Roman" w:eastAsia="Times New Roman" w:hAnsi="Times New Roman" w:cs="Times New Roman"/>
                <w:sz w:val="20"/>
                <w:szCs w:val="20"/>
                <w:lang w:eastAsia="ru-RU"/>
              </w:rPr>
              <w:t>ю</w:t>
            </w:r>
          </w:p>
        </w:tc>
        <w:tc>
          <w:tcPr>
            <w:tcW w:w="1817" w:type="pct"/>
          </w:tcPr>
          <w:p w:rsidR="00743B4B" w:rsidRPr="00743B4B" w:rsidRDefault="00743B4B" w:rsidP="00743B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743B4B" w:rsidRPr="005F2FA1" w:rsidRDefault="00743B4B" w:rsidP="00181935">
      <w:pPr>
        <w:tabs>
          <w:tab w:val="left" w:pos="2175"/>
        </w:tabs>
        <w:jc w:val="center"/>
        <w:rPr>
          <w:rFonts w:ascii="Times New Roman" w:eastAsia="Times New Roman" w:hAnsi="Times New Roman" w:cs="Times New Roman"/>
          <w:lang w:eastAsia="ru-RU"/>
        </w:rPr>
      </w:pPr>
    </w:p>
    <w:sectPr w:rsidR="00743B4B" w:rsidRPr="005F2F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7508A"/>
    <w:multiLevelType w:val="hybridMultilevel"/>
    <w:tmpl w:val="E98EA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DA52B9"/>
    <w:multiLevelType w:val="hybridMultilevel"/>
    <w:tmpl w:val="92A8D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1D4B47"/>
    <w:multiLevelType w:val="hybridMultilevel"/>
    <w:tmpl w:val="5B3EE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3F3"/>
    <w:rsid w:val="0000107A"/>
    <w:rsid w:val="0000166C"/>
    <w:rsid w:val="00047014"/>
    <w:rsid w:val="000A3D58"/>
    <w:rsid w:val="000A4A0C"/>
    <w:rsid w:val="001029A1"/>
    <w:rsid w:val="00111B03"/>
    <w:rsid w:val="00177DD6"/>
    <w:rsid w:val="00181935"/>
    <w:rsid w:val="001C4294"/>
    <w:rsid w:val="001D3757"/>
    <w:rsid w:val="00224F9B"/>
    <w:rsid w:val="002573F3"/>
    <w:rsid w:val="00262195"/>
    <w:rsid w:val="002C4196"/>
    <w:rsid w:val="002D087F"/>
    <w:rsid w:val="002D45AB"/>
    <w:rsid w:val="0030730D"/>
    <w:rsid w:val="00320B13"/>
    <w:rsid w:val="003862C7"/>
    <w:rsid w:val="003D26C4"/>
    <w:rsid w:val="003F23FB"/>
    <w:rsid w:val="003F6E6C"/>
    <w:rsid w:val="0041466F"/>
    <w:rsid w:val="00446EA8"/>
    <w:rsid w:val="00465274"/>
    <w:rsid w:val="00467242"/>
    <w:rsid w:val="004914BC"/>
    <w:rsid w:val="004A2003"/>
    <w:rsid w:val="004F01A3"/>
    <w:rsid w:val="0050068D"/>
    <w:rsid w:val="00505721"/>
    <w:rsid w:val="005106FE"/>
    <w:rsid w:val="0052377A"/>
    <w:rsid w:val="00531A77"/>
    <w:rsid w:val="005B2F81"/>
    <w:rsid w:val="005B4683"/>
    <w:rsid w:val="005C0EEB"/>
    <w:rsid w:val="005D2948"/>
    <w:rsid w:val="005E4813"/>
    <w:rsid w:val="005F0F35"/>
    <w:rsid w:val="005F2FA1"/>
    <w:rsid w:val="00601153"/>
    <w:rsid w:val="00613B8C"/>
    <w:rsid w:val="00720FD8"/>
    <w:rsid w:val="00721C1F"/>
    <w:rsid w:val="0073415C"/>
    <w:rsid w:val="0074061F"/>
    <w:rsid w:val="00743B4B"/>
    <w:rsid w:val="007A5F30"/>
    <w:rsid w:val="007B2B23"/>
    <w:rsid w:val="007B5E67"/>
    <w:rsid w:val="00805230"/>
    <w:rsid w:val="00886354"/>
    <w:rsid w:val="008A4A58"/>
    <w:rsid w:val="008D68CF"/>
    <w:rsid w:val="008F77FD"/>
    <w:rsid w:val="00950F4F"/>
    <w:rsid w:val="00984CD4"/>
    <w:rsid w:val="0099697B"/>
    <w:rsid w:val="009A17F0"/>
    <w:rsid w:val="009A3E55"/>
    <w:rsid w:val="009B1DAB"/>
    <w:rsid w:val="009E4F34"/>
    <w:rsid w:val="00A05AA6"/>
    <w:rsid w:val="00A0731D"/>
    <w:rsid w:val="00A5726B"/>
    <w:rsid w:val="00A84D93"/>
    <w:rsid w:val="00A943A2"/>
    <w:rsid w:val="00AB5620"/>
    <w:rsid w:val="00B000DB"/>
    <w:rsid w:val="00B91D75"/>
    <w:rsid w:val="00BF43E8"/>
    <w:rsid w:val="00C61A13"/>
    <w:rsid w:val="00CB045B"/>
    <w:rsid w:val="00D118B4"/>
    <w:rsid w:val="00D1577C"/>
    <w:rsid w:val="00D2602D"/>
    <w:rsid w:val="00D43B37"/>
    <w:rsid w:val="00D86818"/>
    <w:rsid w:val="00DC3B80"/>
    <w:rsid w:val="00DE17E5"/>
    <w:rsid w:val="00E1285F"/>
    <w:rsid w:val="00E2553A"/>
    <w:rsid w:val="00EF6587"/>
    <w:rsid w:val="00F01B63"/>
    <w:rsid w:val="00F568CF"/>
    <w:rsid w:val="00FB6B16"/>
    <w:rsid w:val="00FE4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489E6-B723-4678-B9A8-42291C10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5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45AB"/>
    <w:rPr>
      <w:color w:val="0563C1" w:themeColor="hyperlink"/>
      <w:u w:val="single"/>
    </w:rPr>
  </w:style>
  <w:style w:type="paragraph" w:styleId="a4">
    <w:name w:val="Balloon Text"/>
    <w:basedOn w:val="a"/>
    <w:link w:val="a5"/>
    <w:uiPriority w:val="99"/>
    <w:semiHidden/>
    <w:unhideWhenUsed/>
    <w:rsid w:val="008F77F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F77FD"/>
    <w:rPr>
      <w:rFonts w:ascii="Segoe UI" w:hAnsi="Segoe UI" w:cs="Segoe UI"/>
      <w:sz w:val="18"/>
      <w:szCs w:val="18"/>
    </w:rPr>
  </w:style>
  <w:style w:type="paragraph" w:styleId="a6">
    <w:name w:val="List Paragraph"/>
    <w:basedOn w:val="a"/>
    <w:uiPriority w:val="34"/>
    <w:qFormat/>
    <w:rsid w:val="00047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07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vanov_Anton@b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ukaagro_ssau@mail.ru" TargetMode="External"/><Relationship Id="rId11" Type="http://schemas.openxmlformats.org/officeDocument/2006/relationships/hyperlink" Target="mailto:naukaagro_ssau@mail.ru" TargetMode="External"/><Relationship Id="rId5" Type="http://schemas.openxmlformats.org/officeDocument/2006/relationships/image" Target="media/image1.emf"/><Relationship Id="rId10" Type="http://schemas.openxmlformats.org/officeDocument/2006/relationships/hyperlink" Target="http://orcid.org/" TargetMode="External"/><Relationship Id="rId4" Type="http://schemas.openxmlformats.org/officeDocument/2006/relationships/webSettings" Target="webSettings.xml"/><Relationship Id="rId9" Type="http://schemas.openxmlformats.org/officeDocument/2006/relationships/hyperlink" Target="mailto:Petrov_Ivan@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1656</Words>
  <Characters>9440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Панкратова О.Ю.</dc:creator>
  <cp:keywords/>
  <dc:description/>
  <cp:lastModifiedBy>Салтыкова О.Л.</cp:lastModifiedBy>
  <cp:revision>2</cp:revision>
  <cp:lastPrinted>2021-09-20T07:30:00Z</cp:lastPrinted>
  <dcterms:created xsi:type="dcterms:W3CDTF">2022-05-19T05:14:00Z</dcterms:created>
  <dcterms:modified xsi:type="dcterms:W3CDTF">2022-05-19T05:14:00Z</dcterms:modified>
</cp:coreProperties>
</file>